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C3717" w14:textId="049C25E2" w:rsidR="00D77FAA" w:rsidRPr="00D116FA" w:rsidRDefault="00D116FA" w:rsidP="00D116FA">
      <w:pPr>
        <w:spacing w:line="520" w:lineRule="atLeast"/>
        <w:jc w:val="both"/>
        <w:rPr>
          <w:rFonts w:ascii="PT Sans" w:hAnsi="PT Sans" w:cs="Arial"/>
          <w:b/>
          <w:bCs/>
          <w:color w:val="4D5056"/>
          <w:sz w:val="34"/>
          <w:szCs w:val="34"/>
        </w:rPr>
      </w:pPr>
      <w:r w:rsidRPr="00D116FA">
        <w:rPr>
          <w:rFonts w:ascii="PT Sans" w:hAnsi="PT Sans" w:cs="Arial"/>
          <w:b/>
          <w:bCs/>
          <w:color w:val="4D5056"/>
          <w:sz w:val="34"/>
          <w:szCs w:val="34"/>
        </w:rPr>
        <w:t xml:space="preserve">Die </w:t>
      </w:r>
      <w:r w:rsidR="00AD48CA" w:rsidRPr="00D116FA">
        <w:rPr>
          <w:rFonts w:ascii="PT Sans" w:hAnsi="PT Sans" w:cs="Arial"/>
          <w:b/>
          <w:bCs/>
          <w:color w:val="4D5056"/>
          <w:sz w:val="34"/>
          <w:szCs w:val="34"/>
        </w:rPr>
        <w:t xml:space="preserve">Herausforderungen gemeistert: </w:t>
      </w:r>
      <w:r w:rsidR="00086859" w:rsidRPr="00D116FA">
        <w:rPr>
          <w:rFonts w:ascii="PT Sans" w:hAnsi="PT Sans" w:cs="Arial"/>
          <w:b/>
          <w:bCs/>
          <w:color w:val="4D5056"/>
          <w:sz w:val="34"/>
          <w:szCs w:val="34"/>
        </w:rPr>
        <w:t xml:space="preserve">Gehring Group </w:t>
      </w:r>
      <w:r w:rsidR="00AD48CA" w:rsidRPr="00D116FA">
        <w:rPr>
          <w:rFonts w:ascii="PT Sans" w:hAnsi="PT Sans" w:cs="Arial"/>
          <w:b/>
          <w:bCs/>
          <w:color w:val="4D5056"/>
          <w:sz w:val="34"/>
          <w:szCs w:val="34"/>
        </w:rPr>
        <w:t>stellt Weichen für die Zukunft</w:t>
      </w:r>
    </w:p>
    <w:p w14:paraId="0C6A85E2" w14:textId="77777777" w:rsidR="00BF2F0A" w:rsidRPr="00477653" w:rsidRDefault="00BF2F0A" w:rsidP="00CA58B2">
      <w:pPr>
        <w:pStyle w:val="Default"/>
        <w:spacing w:line="240" w:lineRule="atLeast"/>
        <w:jc w:val="both"/>
        <w:rPr>
          <w:rFonts w:ascii="PT Sans" w:hAnsi="PT Sans"/>
          <w:color w:val="4D5056"/>
        </w:rPr>
      </w:pPr>
    </w:p>
    <w:p w14:paraId="0800F578" w14:textId="44779DBB" w:rsidR="00EF47BC" w:rsidRPr="00A516A0" w:rsidRDefault="00AE1AE3" w:rsidP="00EF47BC">
      <w:pPr>
        <w:pStyle w:val="Default"/>
        <w:numPr>
          <w:ilvl w:val="0"/>
          <w:numId w:val="10"/>
        </w:numPr>
        <w:spacing w:line="360" w:lineRule="atLeast"/>
        <w:ind w:left="425" w:hanging="425"/>
        <w:jc w:val="both"/>
        <w:rPr>
          <w:rFonts w:ascii="PT Sans" w:hAnsi="PT Sans"/>
          <w:b/>
          <w:color w:val="4D5056"/>
        </w:rPr>
      </w:pPr>
      <w:r w:rsidRPr="00486596">
        <w:rPr>
          <w:rFonts w:ascii="PT Sans" w:hAnsi="PT Sans"/>
          <w:b/>
          <w:color w:val="404040" w:themeColor="text1" w:themeTint="BF"/>
          <w:sz w:val="22"/>
          <w:szCs w:val="22"/>
        </w:rPr>
        <w:t>Spezialist für Aktenarchivierung, -logistik und -pflege</w:t>
      </w:r>
      <w:r w:rsidRPr="00930B6D">
        <w:rPr>
          <w:rFonts w:ascii="PT Sans" w:hAnsi="PT Sans"/>
          <w:b/>
          <w:color w:val="404040" w:themeColor="text1" w:themeTint="BF"/>
          <w:sz w:val="22"/>
          <w:szCs w:val="22"/>
        </w:rPr>
        <w:t xml:space="preserve"> </w:t>
      </w:r>
      <w:r w:rsidR="00592B0F">
        <w:rPr>
          <w:rFonts w:ascii="PT Sans" w:hAnsi="PT Sans"/>
          <w:b/>
          <w:color w:val="404040" w:themeColor="text1" w:themeTint="BF"/>
          <w:sz w:val="22"/>
          <w:szCs w:val="22"/>
        </w:rPr>
        <w:t xml:space="preserve">blickt </w:t>
      </w:r>
      <w:r w:rsidR="00A5639C">
        <w:rPr>
          <w:rFonts w:ascii="PT Sans" w:hAnsi="PT Sans"/>
          <w:b/>
          <w:color w:val="404040" w:themeColor="text1" w:themeTint="BF"/>
          <w:sz w:val="22"/>
          <w:szCs w:val="22"/>
        </w:rPr>
        <w:t xml:space="preserve">trotz schwieriger </w:t>
      </w:r>
      <w:r w:rsidR="00D116FA">
        <w:rPr>
          <w:rFonts w:ascii="PT Sans" w:hAnsi="PT Sans"/>
          <w:b/>
          <w:color w:val="404040" w:themeColor="text1" w:themeTint="BF"/>
          <w:sz w:val="22"/>
          <w:szCs w:val="22"/>
        </w:rPr>
        <w:t>Rahmen</w:t>
      </w:r>
      <w:r w:rsidR="00D116FA">
        <w:rPr>
          <w:rFonts w:ascii="PT Sans" w:hAnsi="PT Sans"/>
          <w:b/>
          <w:color w:val="404040" w:themeColor="text1" w:themeTint="BF"/>
          <w:sz w:val="22"/>
          <w:szCs w:val="22"/>
        </w:rPr>
        <w:softHyphen/>
        <w:t xml:space="preserve">bedingungen </w:t>
      </w:r>
      <w:r w:rsidR="00592B0F">
        <w:rPr>
          <w:rFonts w:ascii="PT Sans" w:hAnsi="PT Sans"/>
          <w:b/>
          <w:color w:val="404040" w:themeColor="text1" w:themeTint="BF"/>
          <w:sz w:val="22"/>
          <w:szCs w:val="22"/>
        </w:rPr>
        <w:t xml:space="preserve">auf </w:t>
      </w:r>
      <w:r w:rsidR="00D116FA">
        <w:rPr>
          <w:rFonts w:ascii="PT Sans" w:hAnsi="PT Sans"/>
          <w:b/>
          <w:color w:val="404040" w:themeColor="text1" w:themeTint="BF"/>
          <w:sz w:val="22"/>
          <w:szCs w:val="22"/>
        </w:rPr>
        <w:t>erfolgreiches Geschäftsj</w:t>
      </w:r>
      <w:r w:rsidR="00592B0F">
        <w:rPr>
          <w:rFonts w:ascii="PT Sans" w:hAnsi="PT Sans"/>
          <w:b/>
          <w:color w:val="404040" w:themeColor="text1" w:themeTint="BF"/>
          <w:sz w:val="22"/>
          <w:szCs w:val="22"/>
        </w:rPr>
        <w:t>ahr 2022 zurück</w:t>
      </w:r>
    </w:p>
    <w:p w14:paraId="0C100CB0" w14:textId="10ECEA16" w:rsidR="007D0CB0" w:rsidRDefault="00592B0F" w:rsidP="00EF47BC">
      <w:pPr>
        <w:pStyle w:val="Default"/>
        <w:numPr>
          <w:ilvl w:val="0"/>
          <w:numId w:val="10"/>
        </w:numPr>
        <w:spacing w:before="120" w:line="360" w:lineRule="atLeast"/>
        <w:ind w:left="425" w:hanging="425"/>
        <w:jc w:val="both"/>
        <w:rPr>
          <w:rFonts w:ascii="PT Sans" w:hAnsi="PT Sans"/>
          <w:b/>
          <w:color w:val="404040" w:themeColor="text1" w:themeTint="BF"/>
          <w:sz w:val="22"/>
          <w:szCs w:val="22"/>
        </w:rPr>
      </w:pPr>
      <w:r>
        <w:rPr>
          <w:rFonts w:ascii="PT Sans" w:hAnsi="PT Sans"/>
          <w:b/>
          <w:color w:val="404040" w:themeColor="text1" w:themeTint="BF"/>
          <w:sz w:val="22"/>
          <w:szCs w:val="22"/>
        </w:rPr>
        <w:t xml:space="preserve">Anstieg der </w:t>
      </w:r>
      <w:r w:rsidR="00E03358">
        <w:rPr>
          <w:rFonts w:ascii="PT Sans" w:hAnsi="PT Sans"/>
          <w:b/>
          <w:color w:val="404040" w:themeColor="text1" w:themeTint="BF"/>
          <w:sz w:val="22"/>
          <w:szCs w:val="22"/>
        </w:rPr>
        <w:t xml:space="preserve">im Kundenauftrag </w:t>
      </w:r>
      <w:r>
        <w:rPr>
          <w:rFonts w:ascii="PT Sans" w:hAnsi="PT Sans"/>
          <w:b/>
          <w:color w:val="404040" w:themeColor="text1" w:themeTint="BF"/>
          <w:sz w:val="22"/>
          <w:szCs w:val="22"/>
        </w:rPr>
        <w:t xml:space="preserve">archivierten Akten auf jetzt 165 Kilometer Regallänge, 130.000 </w:t>
      </w:r>
      <w:r w:rsidR="00B22AFC">
        <w:rPr>
          <w:rFonts w:ascii="PT Sans" w:hAnsi="PT Sans"/>
          <w:b/>
          <w:color w:val="404040" w:themeColor="text1" w:themeTint="BF"/>
          <w:sz w:val="22"/>
          <w:szCs w:val="22"/>
        </w:rPr>
        <w:t>verzeichnete</w:t>
      </w:r>
      <w:r>
        <w:rPr>
          <w:rFonts w:ascii="PT Sans" w:hAnsi="PT Sans"/>
          <w:b/>
          <w:color w:val="404040" w:themeColor="text1" w:themeTint="BF"/>
          <w:sz w:val="22"/>
          <w:szCs w:val="22"/>
        </w:rPr>
        <w:t xml:space="preserve"> Lagerbewegungen, Neukunden</w:t>
      </w:r>
      <w:r w:rsidR="00D116FA">
        <w:rPr>
          <w:rFonts w:ascii="PT Sans" w:hAnsi="PT Sans"/>
          <w:b/>
          <w:color w:val="404040" w:themeColor="text1" w:themeTint="BF"/>
          <w:sz w:val="22"/>
          <w:szCs w:val="22"/>
        </w:rPr>
        <w:t>gewinne</w:t>
      </w:r>
      <w:r>
        <w:rPr>
          <w:rFonts w:ascii="PT Sans" w:hAnsi="PT Sans"/>
          <w:b/>
          <w:color w:val="404040" w:themeColor="text1" w:themeTint="BF"/>
          <w:sz w:val="22"/>
          <w:szCs w:val="22"/>
        </w:rPr>
        <w:t xml:space="preserve"> und </w:t>
      </w:r>
      <w:r w:rsidR="00B22AFC">
        <w:rPr>
          <w:rFonts w:ascii="PT Sans" w:hAnsi="PT Sans"/>
          <w:b/>
          <w:color w:val="404040" w:themeColor="text1" w:themeTint="BF"/>
          <w:sz w:val="22"/>
          <w:szCs w:val="22"/>
        </w:rPr>
        <w:t>optimal gelungene</w:t>
      </w:r>
      <w:r>
        <w:rPr>
          <w:rFonts w:ascii="PT Sans" w:hAnsi="PT Sans"/>
          <w:b/>
          <w:color w:val="404040" w:themeColor="text1" w:themeTint="BF"/>
          <w:sz w:val="22"/>
          <w:szCs w:val="22"/>
        </w:rPr>
        <w:t xml:space="preserve"> </w:t>
      </w:r>
      <w:r w:rsidR="007D0CB0">
        <w:rPr>
          <w:rFonts w:ascii="PT Sans" w:hAnsi="PT Sans"/>
          <w:b/>
          <w:color w:val="404040" w:themeColor="text1" w:themeTint="BF"/>
          <w:sz w:val="22"/>
          <w:szCs w:val="22"/>
        </w:rPr>
        <w:t>Integration des gewachsenen Teams in die Unternehmensprozesse</w:t>
      </w:r>
    </w:p>
    <w:p w14:paraId="3B3E2F09" w14:textId="77777777" w:rsidR="00EF47BC" w:rsidRDefault="00EF47BC" w:rsidP="003174E8">
      <w:pPr>
        <w:pStyle w:val="Default"/>
        <w:spacing w:line="360" w:lineRule="atLeast"/>
        <w:jc w:val="both"/>
        <w:rPr>
          <w:rFonts w:ascii="PT Sans" w:hAnsi="PT Sans"/>
          <w:color w:val="4D5056"/>
        </w:rPr>
      </w:pPr>
    </w:p>
    <w:p w14:paraId="6F906831" w14:textId="7C409FD0" w:rsidR="005835F9" w:rsidRDefault="00D3676C" w:rsidP="009C3879">
      <w:pPr>
        <w:tabs>
          <w:tab w:val="left" w:pos="3223"/>
        </w:tabs>
        <w:autoSpaceDE w:val="0"/>
        <w:autoSpaceDN w:val="0"/>
        <w:adjustRightInd w:val="0"/>
        <w:spacing w:line="340" w:lineRule="atLeast"/>
        <w:ind w:left="1531" w:firstLine="567"/>
        <w:jc w:val="both"/>
        <w:rPr>
          <w:rFonts w:ascii="PT Sans" w:hAnsi="PT Sans" w:cs="Arial"/>
          <w:color w:val="404040" w:themeColor="text1" w:themeTint="BF"/>
          <w:sz w:val="22"/>
          <w:szCs w:val="22"/>
        </w:rPr>
      </w:pPr>
      <w:r w:rsidRPr="004655AF">
        <w:rPr>
          <w:rFonts w:ascii="PT Sans" w:hAnsi="PT Sans" w:cs="Arial"/>
          <w:b/>
          <w:bCs/>
          <w:color w:val="404040" w:themeColor="text1" w:themeTint="BF"/>
          <w:sz w:val="22"/>
          <w:szCs w:val="22"/>
        </w:rPr>
        <w:t xml:space="preserve">Oberhausen, </w:t>
      </w:r>
      <w:r w:rsidR="00BB140A">
        <w:rPr>
          <w:rFonts w:ascii="PT Sans" w:hAnsi="PT Sans" w:cs="Arial"/>
          <w:b/>
          <w:bCs/>
          <w:color w:val="404040" w:themeColor="text1" w:themeTint="BF"/>
          <w:sz w:val="22"/>
          <w:szCs w:val="22"/>
        </w:rPr>
        <w:t>28</w:t>
      </w:r>
      <w:r w:rsidRPr="004655AF">
        <w:rPr>
          <w:rFonts w:ascii="PT Sans" w:hAnsi="PT Sans" w:cs="Arial"/>
          <w:b/>
          <w:bCs/>
          <w:color w:val="404040" w:themeColor="text1" w:themeTint="BF"/>
          <w:sz w:val="22"/>
          <w:szCs w:val="22"/>
        </w:rPr>
        <w:t>.</w:t>
      </w:r>
      <w:r w:rsidR="003F3094">
        <w:rPr>
          <w:rFonts w:ascii="PT Sans" w:hAnsi="PT Sans" w:cs="Arial"/>
          <w:b/>
          <w:bCs/>
          <w:color w:val="404040" w:themeColor="text1" w:themeTint="BF"/>
          <w:sz w:val="22"/>
          <w:szCs w:val="22"/>
        </w:rPr>
        <w:t xml:space="preserve"> </w:t>
      </w:r>
      <w:r w:rsidR="00805E2F">
        <w:rPr>
          <w:rFonts w:ascii="PT Sans" w:hAnsi="PT Sans" w:cs="Arial"/>
          <w:b/>
          <w:bCs/>
          <w:color w:val="404040" w:themeColor="text1" w:themeTint="BF"/>
          <w:sz w:val="22"/>
          <w:szCs w:val="22"/>
        </w:rPr>
        <w:t>März 2023</w:t>
      </w:r>
      <w:r w:rsidRPr="00142B95">
        <w:rPr>
          <w:rFonts w:ascii="PT Sans" w:hAnsi="PT Sans" w:cs="Arial"/>
          <w:bCs/>
          <w:color w:val="404040" w:themeColor="text1" w:themeTint="BF"/>
          <w:sz w:val="22"/>
          <w:szCs w:val="22"/>
        </w:rPr>
        <w:t>.</w:t>
      </w:r>
      <w:r w:rsidRPr="00142B95">
        <w:rPr>
          <w:rFonts w:ascii="PT Sans" w:hAnsi="PT Sans" w:cs="Arial"/>
          <w:color w:val="404040" w:themeColor="text1" w:themeTint="BF"/>
          <w:sz w:val="22"/>
          <w:szCs w:val="22"/>
        </w:rPr>
        <w:t xml:space="preserve"> </w:t>
      </w:r>
      <w:r w:rsidR="00077FED">
        <w:rPr>
          <w:rFonts w:ascii="PT Sans" w:hAnsi="PT Sans" w:cs="Arial"/>
          <w:color w:val="404040" w:themeColor="text1" w:themeTint="BF"/>
          <w:sz w:val="22"/>
          <w:szCs w:val="22"/>
        </w:rPr>
        <w:t>D</w:t>
      </w:r>
      <w:r w:rsidR="00581CDA">
        <w:rPr>
          <w:rFonts w:ascii="PT Sans" w:hAnsi="PT Sans" w:cs="Arial"/>
          <w:color w:val="404040" w:themeColor="text1" w:themeTint="BF"/>
          <w:sz w:val="22"/>
          <w:szCs w:val="22"/>
        </w:rPr>
        <w:t xml:space="preserve">er </w:t>
      </w:r>
      <w:r w:rsidR="00774579">
        <w:rPr>
          <w:rFonts w:ascii="PT Sans" w:hAnsi="PT Sans" w:cs="Arial"/>
          <w:color w:val="404040" w:themeColor="text1" w:themeTint="BF"/>
          <w:sz w:val="22"/>
          <w:szCs w:val="22"/>
        </w:rPr>
        <w:t xml:space="preserve">weltpolitisch angespannten Lage und der dadurch </w:t>
      </w:r>
      <w:r w:rsidR="00E43B7E">
        <w:rPr>
          <w:rFonts w:ascii="PT Sans" w:hAnsi="PT Sans" w:cs="Arial"/>
          <w:color w:val="404040" w:themeColor="text1" w:themeTint="BF"/>
          <w:sz w:val="22"/>
          <w:szCs w:val="22"/>
        </w:rPr>
        <w:t xml:space="preserve">akut gewordenen Energieknappheit </w:t>
      </w:r>
      <w:r w:rsidR="00077FED">
        <w:rPr>
          <w:rFonts w:ascii="PT Sans" w:hAnsi="PT Sans" w:cs="Arial"/>
          <w:color w:val="404040" w:themeColor="text1" w:themeTint="BF"/>
          <w:sz w:val="22"/>
          <w:szCs w:val="22"/>
        </w:rPr>
        <w:t xml:space="preserve">zum Trotz </w:t>
      </w:r>
      <w:r w:rsidR="00E43B7E">
        <w:rPr>
          <w:rFonts w:ascii="PT Sans" w:hAnsi="PT Sans" w:cs="Arial"/>
          <w:color w:val="404040" w:themeColor="text1" w:themeTint="BF"/>
          <w:sz w:val="22"/>
          <w:szCs w:val="22"/>
        </w:rPr>
        <w:t xml:space="preserve">blickt die Gehring Group </w:t>
      </w:r>
      <w:r w:rsidR="0080562B">
        <w:rPr>
          <w:rFonts w:ascii="PT Sans" w:hAnsi="PT Sans" w:cs="Arial"/>
          <w:color w:val="404040" w:themeColor="text1" w:themeTint="BF"/>
          <w:sz w:val="22"/>
          <w:szCs w:val="22"/>
        </w:rPr>
        <w:t xml:space="preserve">äußerst </w:t>
      </w:r>
      <w:r w:rsidR="00E43B7E">
        <w:rPr>
          <w:rFonts w:ascii="PT Sans" w:hAnsi="PT Sans" w:cs="Arial"/>
          <w:color w:val="404040" w:themeColor="text1" w:themeTint="BF"/>
          <w:sz w:val="22"/>
          <w:szCs w:val="22"/>
        </w:rPr>
        <w:t xml:space="preserve">positiv auf </w:t>
      </w:r>
      <w:r w:rsidR="0080562B">
        <w:rPr>
          <w:rFonts w:ascii="PT Sans" w:hAnsi="PT Sans" w:cs="Arial"/>
          <w:color w:val="404040" w:themeColor="text1" w:themeTint="BF"/>
          <w:sz w:val="22"/>
          <w:szCs w:val="22"/>
        </w:rPr>
        <w:t xml:space="preserve">das </w:t>
      </w:r>
      <w:r w:rsidR="0080562B" w:rsidRPr="0080562B">
        <w:rPr>
          <w:rFonts w:ascii="PT Sans" w:hAnsi="PT Sans" w:cs="Arial"/>
          <w:color w:val="404040" w:themeColor="text1" w:themeTint="BF"/>
          <w:sz w:val="22"/>
          <w:szCs w:val="22"/>
        </w:rPr>
        <w:t xml:space="preserve">abgeschlossene </w:t>
      </w:r>
      <w:r w:rsidR="0080562B" w:rsidRPr="0080562B">
        <w:rPr>
          <w:rFonts w:ascii="PT Sans" w:hAnsi="PT Sans"/>
          <w:color w:val="404040" w:themeColor="text1" w:themeTint="BF"/>
          <w:sz w:val="22"/>
          <w:szCs w:val="22"/>
        </w:rPr>
        <w:t xml:space="preserve">Geschäftsjahr 2022 </w:t>
      </w:r>
      <w:r w:rsidR="00E43B7E" w:rsidRPr="0080562B">
        <w:rPr>
          <w:rFonts w:ascii="PT Sans" w:hAnsi="PT Sans" w:cs="Arial"/>
          <w:color w:val="404040" w:themeColor="text1" w:themeTint="BF"/>
          <w:sz w:val="22"/>
          <w:szCs w:val="22"/>
        </w:rPr>
        <w:t>zurück</w:t>
      </w:r>
      <w:r w:rsidR="00E43B7E">
        <w:rPr>
          <w:rFonts w:ascii="PT Sans" w:hAnsi="PT Sans" w:cs="Arial"/>
          <w:color w:val="404040" w:themeColor="text1" w:themeTint="BF"/>
          <w:sz w:val="22"/>
          <w:szCs w:val="22"/>
        </w:rPr>
        <w:t xml:space="preserve">. So hat der </w:t>
      </w:r>
      <w:r w:rsidR="00581CDA" w:rsidRPr="00D923E3">
        <w:rPr>
          <w:rFonts w:ascii="PT Sans" w:hAnsi="PT Sans" w:cs="Arial"/>
          <w:color w:val="404040" w:themeColor="text1" w:themeTint="BF"/>
          <w:sz w:val="22"/>
          <w:szCs w:val="22"/>
        </w:rPr>
        <w:t>mittelständisch</w:t>
      </w:r>
      <w:r w:rsidR="00E43B7E">
        <w:rPr>
          <w:rFonts w:ascii="PT Sans" w:hAnsi="PT Sans" w:cs="Arial"/>
          <w:color w:val="404040" w:themeColor="text1" w:themeTint="BF"/>
          <w:sz w:val="22"/>
          <w:szCs w:val="22"/>
        </w:rPr>
        <w:t xml:space="preserve"> aufgestellt</w:t>
      </w:r>
      <w:r w:rsidR="00581CDA" w:rsidRPr="00D923E3">
        <w:rPr>
          <w:rFonts w:ascii="PT Sans" w:hAnsi="PT Sans" w:cs="Arial"/>
          <w:color w:val="404040" w:themeColor="text1" w:themeTint="BF"/>
          <w:sz w:val="22"/>
          <w:szCs w:val="22"/>
        </w:rPr>
        <w:t xml:space="preserve">e </w:t>
      </w:r>
      <w:r w:rsidR="00581CDA" w:rsidRPr="00142B95">
        <w:rPr>
          <w:rFonts w:ascii="PT Sans" w:hAnsi="PT Sans" w:cs="Arial"/>
          <w:color w:val="404040" w:themeColor="text1" w:themeTint="BF"/>
          <w:sz w:val="22"/>
          <w:szCs w:val="22"/>
        </w:rPr>
        <w:t>Spezialist für Aktenarchivierung, -logistik und -pflege</w:t>
      </w:r>
      <w:r w:rsidR="00E43B7E">
        <w:rPr>
          <w:rFonts w:ascii="PT Sans" w:hAnsi="PT Sans" w:cs="Arial"/>
          <w:color w:val="404040" w:themeColor="text1" w:themeTint="BF"/>
          <w:sz w:val="22"/>
          <w:szCs w:val="22"/>
        </w:rPr>
        <w:t xml:space="preserve"> beispielsweise </w:t>
      </w:r>
      <w:r w:rsidR="00CA2D22">
        <w:rPr>
          <w:rFonts w:ascii="PT Sans" w:hAnsi="PT Sans" w:cs="Arial"/>
          <w:color w:val="404040" w:themeColor="text1" w:themeTint="BF"/>
          <w:sz w:val="22"/>
          <w:szCs w:val="22"/>
        </w:rPr>
        <w:t xml:space="preserve">für seine Kunden weitere 90.000 Akten </w:t>
      </w:r>
      <w:r w:rsidR="00DE0723">
        <w:rPr>
          <w:rFonts w:ascii="PT Sans" w:hAnsi="PT Sans" w:cs="Arial"/>
          <w:color w:val="404040" w:themeColor="text1" w:themeTint="BF"/>
          <w:sz w:val="22"/>
          <w:szCs w:val="22"/>
        </w:rPr>
        <w:t xml:space="preserve">erfasst und neu in den unternehmenseigenen Hochsicherheitslagern </w:t>
      </w:r>
      <w:r w:rsidR="00CA2D22">
        <w:rPr>
          <w:rFonts w:ascii="PT Sans" w:hAnsi="PT Sans" w:cs="Arial"/>
          <w:color w:val="404040" w:themeColor="text1" w:themeTint="BF"/>
          <w:sz w:val="22"/>
          <w:szCs w:val="22"/>
        </w:rPr>
        <w:t>eingelagert</w:t>
      </w:r>
      <w:r w:rsidR="00DE0723">
        <w:rPr>
          <w:rFonts w:ascii="PT Sans" w:hAnsi="PT Sans" w:cs="Arial"/>
          <w:color w:val="404040" w:themeColor="text1" w:themeTint="BF"/>
          <w:sz w:val="22"/>
          <w:szCs w:val="22"/>
        </w:rPr>
        <w:t xml:space="preserve">. </w:t>
      </w:r>
      <w:r w:rsidR="00D469D7">
        <w:rPr>
          <w:rFonts w:ascii="PT Sans" w:hAnsi="PT Sans" w:cs="Arial"/>
          <w:color w:val="404040" w:themeColor="text1" w:themeTint="BF"/>
          <w:sz w:val="22"/>
          <w:szCs w:val="22"/>
        </w:rPr>
        <w:t>Dies entspräche – stellte man sie theoretisch n</w:t>
      </w:r>
      <w:r w:rsidR="00DE0723">
        <w:rPr>
          <w:rFonts w:ascii="PT Sans" w:hAnsi="PT Sans" w:cs="Arial"/>
          <w:color w:val="404040" w:themeColor="text1" w:themeTint="BF"/>
          <w:sz w:val="22"/>
          <w:szCs w:val="22"/>
        </w:rPr>
        <w:t>ebeneinander</w:t>
      </w:r>
      <w:r w:rsidR="00B22AFC">
        <w:rPr>
          <w:rFonts w:ascii="PT Sans" w:hAnsi="PT Sans" w:cs="Arial"/>
          <w:color w:val="404040" w:themeColor="text1" w:themeTint="BF"/>
          <w:sz w:val="22"/>
          <w:szCs w:val="22"/>
        </w:rPr>
        <w:t xml:space="preserve"> </w:t>
      </w:r>
      <w:r w:rsidR="00D469D7">
        <w:rPr>
          <w:rFonts w:ascii="PT Sans" w:hAnsi="PT Sans" w:cs="Arial"/>
          <w:color w:val="404040" w:themeColor="text1" w:themeTint="BF"/>
          <w:sz w:val="22"/>
          <w:szCs w:val="22"/>
        </w:rPr>
        <w:t xml:space="preserve">– </w:t>
      </w:r>
      <w:r w:rsidR="00DE0723">
        <w:rPr>
          <w:rFonts w:ascii="PT Sans" w:hAnsi="PT Sans" w:cs="Arial"/>
          <w:color w:val="404040" w:themeColor="text1" w:themeTint="BF"/>
          <w:sz w:val="22"/>
          <w:szCs w:val="22"/>
        </w:rPr>
        <w:t xml:space="preserve">acht Kilometern, </w:t>
      </w:r>
      <w:r w:rsidR="00E25F02">
        <w:rPr>
          <w:rFonts w:ascii="PT Sans" w:hAnsi="PT Sans" w:cs="Arial"/>
          <w:color w:val="404040" w:themeColor="text1" w:themeTint="BF"/>
          <w:sz w:val="22"/>
          <w:szCs w:val="22"/>
        </w:rPr>
        <w:t>wodurch die gesamte Regal</w:t>
      </w:r>
      <w:r w:rsidR="00133747">
        <w:rPr>
          <w:rFonts w:ascii="PT Sans" w:hAnsi="PT Sans" w:cs="Arial"/>
          <w:color w:val="404040" w:themeColor="text1" w:themeTint="BF"/>
          <w:sz w:val="22"/>
          <w:szCs w:val="22"/>
        </w:rPr>
        <w:softHyphen/>
      </w:r>
      <w:r w:rsidR="00E25F02">
        <w:rPr>
          <w:rFonts w:ascii="PT Sans" w:hAnsi="PT Sans" w:cs="Arial"/>
          <w:color w:val="404040" w:themeColor="text1" w:themeTint="BF"/>
          <w:sz w:val="22"/>
          <w:szCs w:val="22"/>
        </w:rPr>
        <w:t xml:space="preserve">länge </w:t>
      </w:r>
      <w:r w:rsidR="00DE0723">
        <w:rPr>
          <w:rFonts w:ascii="PT Sans" w:hAnsi="PT Sans" w:cs="Arial"/>
          <w:color w:val="404040" w:themeColor="text1" w:themeTint="BF"/>
          <w:sz w:val="22"/>
          <w:szCs w:val="22"/>
        </w:rPr>
        <w:t xml:space="preserve">jetzt auf 165 Kilometer angewachsen ist. </w:t>
      </w:r>
      <w:r w:rsidR="00197456">
        <w:rPr>
          <w:rFonts w:ascii="PT Sans" w:hAnsi="PT Sans" w:cs="Arial"/>
          <w:color w:val="404040" w:themeColor="text1" w:themeTint="BF"/>
          <w:sz w:val="22"/>
          <w:szCs w:val="22"/>
        </w:rPr>
        <w:t xml:space="preserve">Übers Jahr gerechnet gingen </w:t>
      </w:r>
      <w:r w:rsidR="002454D1">
        <w:rPr>
          <w:rFonts w:ascii="PT Sans" w:hAnsi="PT Sans" w:cs="Arial"/>
          <w:color w:val="404040" w:themeColor="text1" w:themeTint="BF"/>
          <w:sz w:val="22"/>
          <w:szCs w:val="22"/>
        </w:rPr>
        <w:t xml:space="preserve">dabei </w:t>
      </w:r>
      <w:r w:rsidR="00B618BC">
        <w:rPr>
          <w:rFonts w:ascii="PT Sans" w:hAnsi="PT Sans" w:cs="Arial"/>
          <w:color w:val="404040" w:themeColor="text1" w:themeTint="BF"/>
          <w:sz w:val="22"/>
          <w:szCs w:val="22"/>
        </w:rPr>
        <w:t xml:space="preserve">insgesamt </w:t>
      </w:r>
      <w:r w:rsidR="00197456">
        <w:rPr>
          <w:rFonts w:ascii="PT Sans" w:hAnsi="PT Sans" w:cs="Arial"/>
          <w:color w:val="404040" w:themeColor="text1" w:themeTint="BF"/>
          <w:sz w:val="22"/>
          <w:szCs w:val="22"/>
        </w:rPr>
        <w:t xml:space="preserve">65.000 Abfragen ein, für die archivierte Dokumente entsprechend zu entnehmen, </w:t>
      </w:r>
      <w:r w:rsidR="00077FED">
        <w:rPr>
          <w:rFonts w:ascii="PT Sans" w:hAnsi="PT Sans" w:cs="Arial"/>
          <w:color w:val="404040" w:themeColor="text1" w:themeTint="BF"/>
          <w:sz w:val="22"/>
          <w:szCs w:val="22"/>
        </w:rPr>
        <w:t xml:space="preserve">je </w:t>
      </w:r>
      <w:r w:rsidR="00197456">
        <w:rPr>
          <w:rFonts w:ascii="PT Sans" w:hAnsi="PT Sans" w:cs="Arial"/>
          <w:color w:val="404040" w:themeColor="text1" w:themeTint="BF"/>
          <w:sz w:val="22"/>
          <w:szCs w:val="22"/>
        </w:rPr>
        <w:t xml:space="preserve">nach Kundenwunsch </w:t>
      </w:r>
      <w:r w:rsidR="00077FED">
        <w:rPr>
          <w:rFonts w:ascii="PT Sans" w:hAnsi="PT Sans" w:cs="Arial"/>
          <w:color w:val="404040" w:themeColor="text1" w:themeTint="BF"/>
          <w:sz w:val="22"/>
          <w:szCs w:val="22"/>
        </w:rPr>
        <w:t xml:space="preserve">aufzubereiten und zur Verfügung zu stellen sowie </w:t>
      </w:r>
      <w:r w:rsidR="00197456">
        <w:rPr>
          <w:rFonts w:ascii="PT Sans" w:hAnsi="PT Sans" w:cs="Arial"/>
          <w:color w:val="404040" w:themeColor="text1" w:themeTint="BF"/>
          <w:sz w:val="22"/>
          <w:szCs w:val="22"/>
        </w:rPr>
        <w:t>im Anschluss wieder einzusortieren waren</w:t>
      </w:r>
      <w:r w:rsidR="00843C81">
        <w:rPr>
          <w:rFonts w:ascii="PT Sans" w:hAnsi="PT Sans" w:cs="Arial"/>
          <w:color w:val="404040" w:themeColor="text1" w:themeTint="BF"/>
          <w:sz w:val="22"/>
          <w:szCs w:val="22"/>
        </w:rPr>
        <w:t>. A</w:t>
      </w:r>
      <w:r w:rsidR="00787AF7">
        <w:rPr>
          <w:rFonts w:ascii="PT Sans" w:hAnsi="PT Sans" w:cs="Arial"/>
          <w:color w:val="404040" w:themeColor="text1" w:themeTint="BF"/>
          <w:sz w:val="22"/>
          <w:szCs w:val="22"/>
        </w:rPr>
        <w:t xml:space="preserve">lles in allem </w:t>
      </w:r>
      <w:r w:rsidR="00170FBF">
        <w:rPr>
          <w:rFonts w:ascii="PT Sans" w:hAnsi="PT Sans" w:cs="Arial"/>
          <w:color w:val="404040" w:themeColor="text1" w:themeTint="BF"/>
          <w:sz w:val="22"/>
          <w:szCs w:val="22"/>
        </w:rPr>
        <w:t>130.000 Lager</w:t>
      </w:r>
      <w:r w:rsidR="00133747">
        <w:rPr>
          <w:rFonts w:ascii="PT Sans" w:hAnsi="PT Sans" w:cs="Arial"/>
          <w:color w:val="404040" w:themeColor="text1" w:themeTint="BF"/>
          <w:sz w:val="22"/>
          <w:szCs w:val="22"/>
        </w:rPr>
        <w:softHyphen/>
      </w:r>
      <w:r w:rsidR="00170FBF">
        <w:rPr>
          <w:rFonts w:ascii="PT Sans" w:hAnsi="PT Sans" w:cs="Arial"/>
          <w:color w:val="404040" w:themeColor="text1" w:themeTint="BF"/>
          <w:sz w:val="22"/>
          <w:szCs w:val="22"/>
        </w:rPr>
        <w:t xml:space="preserve">bewegungen wurden </w:t>
      </w:r>
      <w:r w:rsidR="00B22AFC">
        <w:rPr>
          <w:rFonts w:ascii="PT Sans" w:hAnsi="PT Sans" w:cs="Arial"/>
          <w:color w:val="404040" w:themeColor="text1" w:themeTint="BF"/>
          <w:sz w:val="22"/>
          <w:szCs w:val="22"/>
        </w:rPr>
        <w:t xml:space="preserve">somit </w:t>
      </w:r>
      <w:r w:rsidR="00170FBF">
        <w:rPr>
          <w:rFonts w:ascii="PT Sans" w:hAnsi="PT Sans" w:cs="Arial"/>
          <w:color w:val="404040" w:themeColor="text1" w:themeTint="BF"/>
          <w:sz w:val="22"/>
          <w:szCs w:val="22"/>
        </w:rPr>
        <w:t>verzeichnet</w:t>
      </w:r>
      <w:r w:rsidR="00843C81">
        <w:rPr>
          <w:rFonts w:ascii="PT Sans" w:hAnsi="PT Sans" w:cs="Arial"/>
          <w:color w:val="404040" w:themeColor="text1" w:themeTint="BF"/>
          <w:sz w:val="22"/>
          <w:szCs w:val="22"/>
        </w:rPr>
        <w:t xml:space="preserve">, außerdem </w:t>
      </w:r>
      <w:r w:rsidR="006F67AC">
        <w:rPr>
          <w:rFonts w:ascii="PT Sans" w:hAnsi="PT Sans" w:cs="Arial"/>
          <w:color w:val="404040" w:themeColor="text1" w:themeTint="BF"/>
          <w:sz w:val="22"/>
          <w:szCs w:val="22"/>
        </w:rPr>
        <w:t>85</w:t>
      </w:r>
      <w:r w:rsidR="00843C81">
        <w:rPr>
          <w:rFonts w:ascii="PT Sans" w:hAnsi="PT Sans" w:cs="Arial"/>
          <w:color w:val="404040" w:themeColor="text1" w:themeTint="BF"/>
          <w:sz w:val="22"/>
          <w:szCs w:val="22"/>
        </w:rPr>
        <w:t>.000 Akten</w:t>
      </w:r>
      <w:r w:rsidR="006F67AC">
        <w:rPr>
          <w:rFonts w:ascii="PT Sans" w:hAnsi="PT Sans" w:cs="Arial"/>
          <w:color w:val="404040" w:themeColor="text1" w:themeTint="BF"/>
          <w:sz w:val="22"/>
          <w:szCs w:val="22"/>
        </w:rPr>
        <w:t xml:space="preserve"> </w:t>
      </w:r>
      <w:r w:rsidR="00843C81">
        <w:rPr>
          <w:rFonts w:ascii="PT Sans" w:hAnsi="PT Sans" w:cs="Arial"/>
          <w:color w:val="404040" w:themeColor="text1" w:themeTint="BF"/>
          <w:sz w:val="22"/>
          <w:szCs w:val="22"/>
        </w:rPr>
        <w:t>vernichtet.</w:t>
      </w:r>
      <w:r w:rsidR="009C3879">
        <w:rPr>
          <w:rFonts w:ascii="PT Sans" w:hAnsi="PT Sans" w:cs="Arial"/>
          <w:color w:val="404040" w:themeColor="text1" w:themeTint="BF"/>
          <w:sz w:val="22"/>
          <w:szCs w:val="22"/>
        </w:rPr>
        <w:t xml:space="preserve"> </w:t>
      </w:r>
      <w:r w:rsidR="00610143">
        <w:rPr>
          <w:rFonts w:ascii="PT Sans" w:hAnsi="PT Sans" w:cs="Arial"/>
          <w:color w:val="404040" w:themeColor="text1" w:themeTint="BF"/>
          <w:sz w:val="22"/>
          <w:szCs w:val="22"/>
        </w:rPr>
        <w:t>Als gelungen bewertet die Gehring Group insbesondere die Heraus</w:t>
      </w:r>
      <w:r w:rsidR="009C3879">
        <w:rPr>
          <w:rFonts w:ascii="PT Sans" w:hAnsi="PT Sans" w:cs="Arial"/>
          <w:color w:val="404040" w:themeColor="text1" w:themeTint="BF"/>
          <w:sz w:val="22"/>
          <w:szCs w:val="22"/>
        </w:rPr>
        <w:softHyphen/>
      </w:r>
      <w:r w:rsidR="00610143">
        <w:rPr>
          <w:rFonts w:ascii="PT Sans" w:hAnsi="PT Sans" w:cs="Arial"/>
          <w:color w:val="404040" w:themeColor="text1" w:themeTint="BF"/>
          <w:sz w:val="22"/>
          <w:szCs w:val="22"/>
        </w:rPr>
        <w:t xml:space="preserve">forderung des Geschäftsjahres 2022, das im Vorjahr um zehn </w:t>
      </w:r>
      <w:r w:rsidR="002E016F">
        <w:rPr>
          <w:rFonts w:ascii="PT Sans" w:hAnsi="PT Sans" w:cs="Arial"/>
          <w:color w:val="404040" w:themeColor="text1" w:themeTint="BF"/>
          <w:sz w:val="22"/>
          <w:szCs w:val="22"/>
        </w:rPr>
        <w:t xml:space="preserve">Mitarbeitende </w:t>
      </w:r>
      <w:r w:rsidR="00610143">
        <w:rPr>
          <w:rFonts w:ascii="PT Sans" w:hAnsi="PT Sans" w:cs="Arial"/>
          <w:color w:val="404040" w:themeColor="text1" w:themeTint="BF"/>
          <w:sz w:val="22"/>
          <w:szCs w:val="22"/>
        </w:rPr>
        <w:t xml:space="preserve">aufgestockte Team </w:t>
      </w:r>
      <w:r w:rsidR="00426693">
        <w:rPr>
          <w:rFonts w:ascii="PT Sans" w:hAnsi="PT Sans" w:cs="Arial"/>
          <w:color w:val="404040" w:themeColor="text1" w:themeTint="BF"/>
          <w:sz w:val="22"/>
          <w:szCs w:val="22"/>
        </w:rPr>
        <w:t xml:space="preserve">(das entspricht einem personellen Zuwachs von mehr als 20 Prozent) </w:t>
      </w:r>
      <w:r w:rsidR="002E016F">
        <w:rPr>
          <w:rFonts w:ascii="PT Sans" w:hAnsi="PT Sans" w:cs="Arial"/>
          <w:color w:val="404040" w:themeColor="text1" w:themeTint="BF"/>
          <w:sz w:val="22"/>
          <w:szCs w:val="22"/>
        </w:rPr>
        <w:t xml:space="preserve">inhaltlich </w:t>
      </w:r>
      <w:r w:rsidR="00610143">
        <w:rPr>
          <w:rFonts w:ascii="PT Sans" w:hAnsi="PT Sans" w:cs="Arial"/>
          <w:color w:val="404040" w:themeColor="text1" w:themeTint="BF"/>
          <w:sz w:val="22"/>
          <w:szCs w:val="22"/>
        </w:rPr>
        <w:t>heranzuführen</w:t>
      </w:r>
      <w:r w:rsidR="002E016F">
        <w:rPr>
          <w:rFonts w:ascii="PT Sans" w:hAnsi="PT Sans" w:cs="Arial"/>
          <w:color w:val="404040" w:themeColor="text1" w:themeTint="BF"/>
          <w:sz w:val="22"/>
          <w:szCs w:val="22"/>
        </w:rPr>
        <w:t xml:space="preserve"> und nahtlos in die Unternehmensprozesse zu integrieren</w:t>
      </w:r>
      <w:r w:rsidR="00426693">
        <w:rPr>
          <w:rFonts w:ascii="PT Sans" w:hAnsi="PT Sans" w:cs="Arial"/>
          <w:color w:val="404040" w:themeColor="text1" w:themeTint="BF"/>
          <w:sz w:val="22"/>
          <w:szCs w:val="22"/>
        </w:rPr>
        <w:t>.</w:t>
      </w:r>
      <w:r w:rsidR="00DF34C6">
        <w:rPr>
          <w:rFonts w:ascii="PT Sans" w:hAnsi="PT Sans" w:cs="Arial"/>
          <w:color w:val="404040" w:themeColor="text1" w:themeTint="BF"/>
          <w:sz w:val="22"/>
          <w:szCs w:val="22"/>
        </w:rPr>
        <w:t xml:space="preserve"> </w:t>
      </w:r>
      <w:r w:rsidR="0069394C">
        <w:rPr>
          <w:rFonts w:ascii="PT Sans" w:hAnsi="PT Sans" w:cs="Arial"/>
          <w:color w:val="404040" w:themeColor="text1" w:themeTint="BF"/>
          <w:sz w:val="22"/>
          <w:szCs w:val="22"/>
        </w:rPr>
        <w:t>D</w:t>
      </w:r>
      <w:r w:rsidR="00DF34C6">
        <w:rPr>
          <w:rFonts w:ascii="PT Sans" w:hAnsi="PT Sans" w:cs="Arial"/>
          <w:color w:val="404040" w:themeColor="text1" w:themeTint="BF"/>
          <w:sz w:val="22"/>
          <w:szCs w:val="22"/>
        </w:rPr>
        <w:t xml:space="preserve">adurch </w:t>
      </w:r>
      <w:r w:rsidR="00681D42">
        <w:rPr>
          <w:rFonts w:ascii="PT Sans" w:hAnsi="PT Sans" w:cs="Arial"/>
          <w:color w:val="404040" w:themeColor="text1" w:themeTint="BF"/>
          <w:sz w:val="22"/>
          <w:szCs w:val="22"/>
        </w:rPr>
        <w:t xml:space="preserve">war es möglich, die hohe Auftragslage </w:t>
      </w:r>
      <w:r w:rsidR="00AC2F60">
        <w:rPr>
          <w:rFonts w:ascii="PT Sans" w:hAnsi="PT Sans" w:cs="Arial"/>
          <w:color w:val="404040" w:themeColor="text1" w:themeTint="BF"/>
          <w:sz w:val="22"/>
          <w:szCs w:val="22"/>
        </w:rPr>
        <w:t>aus dem</w:t>
      </w:r>
      <w:r w:rsidR="00681D42">
        <w:rPr>
          <w:rFonts w:ascii="PT Sans" w:hAnsi="PT Sans" w:cs="Arial"/>
          <w:color w:val="404040" w:themeColor="text1" w:themeTint="BF"/>
          <w:sz w:val="22"/>
          <w:szCs w:val="22"/>
        </w:rPr>
        <w:t xml:space="preserve"> zurück</w:t>
      </w:r>
      <w:r w:rsidR="009C3879">
        <w:rPr>
          <w:rFonts w:ascii="PT Sans" w:hAnsi="PT Sans" w:cs="Arial"/>
          <w:color w:val="404040" w:themeColor="text1" w:themeTint="BF"/>
          <w:sz w:val="22"/>
          <w:szCs w:val="22"/>
        </w:rPr>
        <w:softHyphen/>
      </w:r>
      <w:r w:rsidR="00681D42">
        <w:rPr>
          <w:rFonts w:ascii="PT Sans" w:hAnsi="PT Sans" w:cs="Arial"/>
          <w:color w:val="404040" w:themeColor="text1" w:themeTint="BF"/>
          <w:sz w:val="22"/>
          <w:szCs w:val="22"/>
        </w:rPr>
        <w:t>liegenden Rekord</w:t>
      </w:r>
      <w:r w:rsidR="00133747">
        <w:rPr>
          <w:rFonts w:ascii="PT Sans" w:hAnsi="PT Sans" w:cs="Arial"/>
          <w:color w:val="404040" w:themeColor="text1" w:themeTint="BF"/>
          <w:sz w:val="22"/>
          <w:szCs w:val="22"/>
        </w:rPr>
        <w:softHyphen/>
      </w:r>
      <w:r w:rsidR="00681D42">
        <w:rPr>
          <w:rFonts w:ascii="PT Sans" w:hAnsi="PT Sans" w:cs="Arial"/>
          <w:color w:val="404040" w:themeColor="text1" w:themeTint="BF"/>
          <w:sz w:val="22"/>
          <w:szCs w:val="22"/>
        </w:rPr>
        <w:t>geschäftsjahr</w:t>
      </w:r>
      <w:r w:rsidR="00AC2F60">
        <w:rPr>
          <w:rFonts w:ascii="PT Sans" w:hAnsi="PT Sans" w:cs="Arial"/>
          <w:color w:val="404040" w:themeColor="text1" w:themeTint="BF"/>
          <w:sz w:val="22"/>
          <w:szCs w:val="22"/>
        </w:rPr>
        <w:t xml:space="preserve"> in gewohnt hoher Qualität</w:t>
      </w:r>
      <w:r w:rsidR="000E091D">
        <w:rPr>
          <w:rFonts w:ascii="PT Sans" w:hAnsi="PT Sans" w:cs="Arial"/>
          <w:color w:val="404040" w:themeColor="text1" w:themeTint="BF"/>
          <w:sz w:val="22"/>
          <w:szCs w:val="22"/>
        </w:rPr>
        <w:t xml:space="preserve"> zu bewältigen.</w:t>
      </w:r>
    </w:p>
    <w:p w14:paraId="1889F348" w14:textId="20492C64" w:rsidR="005835F9" w:rsidRDefault="002454D1" w:rsidP="00133747">
      <w:pPr>
        <w:tabs>
          <w:tab w:val="left" w:pos="3223"/>
        </w:tabs>
        <w:autoSpaceDE w:val="0"/>
        <w:autoSpaceDN w:val="0"/>
        <w:adjustRightInd w:val="0"/>
        <w:spacing w:before="120" w:line="340" w:lineRule="atLeast"/>
        <w:ind w:left="1531" w:firstLine="567"/>
        <w:jc w:val="both"/>
        <w:rPr>
          <w:rFonts w:ascii="PT Sans" w:hAnsi="PT Sans" w:cs="Arial"/>
          <w:color w:val="404040" w:themeColor="text1" w:themeTint="BF"/>
          <w:sz w:val="22"/>
          <w:szCs w:val="22"/>
        </w:rPr>
      </w:pPr>
      <w:r>
        <w:rPr>
          <w:rFonts w:ascii="PT Sans" w:hAnsi="PT Sans" w:cs="Arial"/>
          <w:color w:val="404040" w:themeColor="text1" w:themeTint="BF"/>
          <w:sz w:val="22"/>
          <w:szCs w:val="22"/>
        </w:rPr>
        <w:t>Das Gehring</w:t>
      </w:r>
      <w:r w:rsidR="000E3622">
        <w:rPr>
          <w:rFonts w:ascii="PT Sans" w:hAnsi="PT Sans" w:cs="Arial"/>
          <w:color w:val="404040" w:themeColor="text1" w:themeTint="BF"/>
          <w:sz w:val="22"/>
          <w:szCs w:val="22"/>
        </w:rPr>
        <w:t>-Team</w:t>
      </w:r>
      <w:r>
        <w:rPr>
          <w:rFonts w:ascii="PT Sans" w:hAnsi="PT Sans" w:cs="Arial"/>
          <w:color w:val="404040" w:themeColor="text1" w:themeTint="BF"/>
          <w:sz w:val="22"/>
          <w:szCs w:val="22"/>
        </w:rPr>
        <w:t xml:space="preserve"> umfasst </w:t>
      </w:r>
      <w:r w:rsidR="009D1A9C">
        <w:rPr>
          <w:rFonts w:ascii="PT Sans" w:hAnsi="PT Sans" w:cs="Arial"/>
          <w:color w:val="404040" w:themeColor="text1" w:themeTint="BF"/>
          <w:sz w:val="22"/>
          <w:szCs w:val="22"/>
        </w:rPr>
        <w:t>aktuell</w:t>
      </w:r>
      <w:r>
        <w:rPr>
          <w:rFonts w:ascii="PT Sans" w:hAnsi="PT Sans" w:cs="Arial"/>
          <w:color w:val="404040" w:themeColor="text1" w:themeTint="BF"/>
          <w:sz w:val="22"/>
          <w:szCs w:val="22"/>
        </w:rPr>
        <w:t xml:space="preserve"> </w:t>
      </w:r>
      <w:r w:rsidR="005835F9">
        <w:rPr>
          <w:rFonts w:ascii="PT Sans" w:hAnsi="PT Sans" w:cs="Arial"/>
          <w:color w:val="404040" w:themeColor="text1" w:themeTint="BF"/>
          <w:sz w:val="22"/>
          <w:szCs w:val="22"/>
        </w:rPr>
        <w:t>52 Mitarbeiterinnen und Mitarbeiter,</w:t>
      </w:r>
      <w:r w:rsidR="006F16FC">
        <w:rPr>
          <w:rFonts w:ascii="PT Sans" w:hAnsi="PT Sans" w:cs="Arial"/>
          <w:color w:val="404040" w:themeColor="text1" w:themeTint="BF"/>
          <w:sz w:val="22"/>
          <w:szCs w:val="22"/>
        </w:rPr>
        <w:t xml:space="preserve"> darunter neun gehörlose Menschen </w:t>
      </w:r>
      <w:r w:rsidR="005835F9">
        <w:rPr>
          <w:rFonts w:ascii="PT Sans" w:hAnsi="PT Sans" w:cs="Arial"/>
          <w:color w:val="404040" w:themeColor="text1" w:themeTint="BF"/>
          <w:sz w:val="22"/>
          <w:szCs w:val="22"/>
        </w:rPr>
        <w:t>in einer eigenen</w:t>
      </w:r>
      <w:r w:rsidR="00144EE1">
        <w:rPr>
          <w:rFonts w:ascii="PT Sans" w:hAnsi="PT Sans" w:cs="Arial"/>
          <w:color w:val="404040" w:themeColor="text1" w:themeTint="BF"/>
          <w:sz w:val="22"/>
          <w:szCs w:val="22"/>
        </w:rPr>
        <w:t>, 2020 gegründeten</w:t>
      </w:r>
      <w:r w:rsidR="005835F9">
        <w:rPr>
          <w:rFonts w:ascii="PT Sans" w:hAnsi="PT Sans" w:cs="Arial"/>
          <w:color w:val="404040" w:themeColor="text1" w:themeTint="BF"/>
          <w:sz w:val="22"/>
          <w:szCs w:val="22"/>
        </w:rPr>
        <w:t xml:space="preserve"> Inklusions</w:t>
      </w:r>
      <w:r w:rsidR="005D4BE4">
        <w:rPr>
          <w:rFonts w:ascii="PT Sans" w:hAnsi="PT Sans" w:cs="Arial"/>
          <w:color w:val="404040" w:themeColor="text1" w:themeTint="BF"/>
          <w:sz w:val="22"/>
          <w:szCs w:val="22"/>
        </w:rPr>
        <w:softHyphen/>
      </w:r>
      <w:r w:rsidR="005835F9">
        <w:rPr>
          <w:rFonts w:ascii="PT Sans" w:hAnsi="PT Sans" w:cs="Arial"/>
          <w:color w:val="404040" w:themeColor="text1" w:themeTint="BF"/>
          <w:sz w:val="22"/>
          <w:szCs w:val="22"/>
        </w:rPr>
        <w:t>abteilung</w:t>
      </w:r>
      <w:r w:rsidR="006F16FC">
        <w:rPr>
          <w:rFonts w:ascii="PT Sans" w:hAnsi="PT Sans" w:cs="Arial"/>
          <w:color w:val="404040" w:themeColor="text1" w:themeTint="BF"/>
          <w:sz w:val="22"/>
          <w:szCs w:val="22"/>
        </w:rPr>
        <w:t xml:space="preserve">. </w:t>
      </w:r>
      <w:r>
        <w:rPr>
          <w:rFonts w:ascii="PT Sans" w:hAnsi="PT Sans" w:cs="Arial"/>
          <w:color w:val="404040" w:themeColor="text1" w:themeTint="BF"/>
          <w:sz w:val="22"/>
          <w:szCs w:val="22"/>
        </w:rPr>
        <w:t>Alle Neuzugänge wurden ü</w:t>
      </w:r>
      <w:r w:rsidR="00BC3303">
        <w:rPr>
          <w:rFonts w:ascii="PT Sans" w:hAnsi="PT Sans" w:cs="Arial"/>
          <w:color w:val="404040" w:themeColor="text1" w:themeTint="BF"/>
          <w:sz w:val="22"/>
          <w:szCs w:val="22"/>
        </w:rPr>
        <w:t xml:space="preserve">ber das vergangene Jahr erfolgreich in die Strukturen und Prozesse eingearbeitet. </w:t>
      </w:r>
      <w:r w:rsidR="006943A2">
        <w:rPr>
          <w:rFonts w:ascii="PT Sans" w:hAnsi="PT Sans" w:cs="Arial"/>
          <w:color w:val="404040" w:themeColor="text1" w:themeTint="BF"/>
          <w:sz w:val="22"/>
          <w:szCs w:val="22"/>
        </w:rPr>
        <w:t xml:space="preserve">Wie alle </w:t>
      </w:r>
      <w:r w:rsidR="00B618BC">
        <w:rPr>
          <w:rFonts w:ascii="PT Sans" w:hAnsi="PT Sans" w:cs="Arial"/>
          <w:color w:val="404040" w:themeColor="text1" w:themeTint="BF"/>
          <w:sz w:val="22"/>
          <w:szCs w:val="22"/>
        </w:rPr>
        <w:t xml:space="preserve">profitieren auch sie </w:t>
      </w:r>
      <w:r w:rsidR="00811B67">
        <w:rPr>
          <w:rFonts w:ascii="PT Sans" w:hAnsi="PT Sans" w:cs="Arial"/>
          <w:color w:val="404040" w:themeColor="text1" w:themeTint="BF"/>
          <w:sz w:val="22"/>
          <w:szCs w:val="22"/>
        </w:rPr>
        <w:t xml:space="preserve">von </w:t>
      </w:r>
      <w:r w:rsidR="006943A2">
        <w:rPr>
          <w:rFonts w:ascii="PT Sans" w:hAnsi="PT Sans" w:cs="Arial"/>
          <w:color w:val="404040" w:themeColor="text1" w:themeTint="BF"/>
          <w:sz w:val="22"/>
          <w:szCs w:val="22"/>
        </w:rPr>
        <w:t>einer ganzheitlichen betrieblichen Alters- und Gesundheitsvorsorge</w:t>
      </w:r>
      <w:r w:rsidR="00BD6562">
        <w:rPr>
          <w:rFonts w:ascii="PT Sans" w:hAnsi="PT Sans" w:cs="Arial"/>
          <w:color w:val="404040" w:themeColor="text1" w:themeTint="BF"/>
          <w:sz w:val="22"/>
          <w:szCs w:val="22"/>
        </w:rPr>
        <w:t xml:space="preserve"> mit erhöhten Sozial</w:t>
      </w:r>
      <w:r w:rsidR="005D4BE4">
        <w:rPr>
          <w:rFonts w:ascii="PT Sans" w:hAnsi="PT Sans" w:cs="Arial"/>
          <w:color w:val="404040" w:themeColor="text1" w:themeTint="BF"/>
          <w:sz w:val="22"/>
          <w:szCs w:val="22"/>
        </w:rPr>
        <w:softHyphen/>
      </w:r>
      <w:r w:rsidR="00BD6562">
        <w:rPr>
          <w:rFonts w:ascii="PT Sans" w:hAnsi="PT Sans" w:cs="Arial"/>
          <w:color w:val="404040" w:themeColor="text1" w:themeTint="BF"/>
          <w:sz w:val="22"/>
          <w:szCs w:val="22"/>
        </w:rPr>
        <w:t>leistungen, die Gehring seinen Beschäftigten anbietet. Darüber hinaus unterstützt das Unternehmen eine ausgewogene Balance von Familie und Arbeit mit verschiedensten Maßnahmen wie etwa individuellen</w:t>
      </w:r>
      <w:r w:rsidR="00717A2D">
        <w:rPr>
          <w:rFonts w:ascii="PT Sans" w:hAnsi="PT Sans" w:cs="Arial"/>
          <w:color w:val="404040" w:themeColor="text1" w:themeTint="BF"/>
          <w:sz w:val="22"/>
          <w:szCs w:val="22"/>
        </w:rPr>
        <w:t xml:space="preserve"> und flexiblen</w:t>
      </w:r>
      <w:r w:rsidR="00BD6562">
        <w:rPr>
          <w:rFonts w:ascii="PT Sans" w:hAnsi="PT Sans" w:cs="Arial"/>
          <w:color w:val="404040" w:themeColor="text1" w:themeTint="BF"/>
          <w:sz w:val="22"/>
          <w:szCs w:val="22"/>
        </w:rPr>
        <w:t xml:space="preserve"> Arbeitszeit</w:t>
      </w:r>
      <w:r w:rsidR="00133747">
        <w:rPr>
          <w:rFonts w:ascii="PT Sans" w:hAnsi="PT Sans" w:cs="Arial"/>
          <w:color w:val="404040" w:themeColor="text1" w:themeTint="BF"/>
          <w:sz w:val="22"/>
          <w:szCs w:val="22"/>
        </w:rPr>
        <w:softHyphen/>
      </w:r>
      <w:r w:rsidR="00BD6562">
        <w:rPr>
          <w:rFonts w:ascii="PT Sans" w:hAnsi="PT Sans" w:cs="Arial"/>
          <w:color w:val="404040" w:themeColor="text1" w:themeTint="BF"/>
          <w:sz w:val="22"/>
          <w:szCs w:val="22"/>
        </w:rPr>
        <w:t xml:space="preserve">modellen </w:t>
      </w:r>
      <w:r w:rsidR="00717A2D">
        <w:rPr>
          <w:rFonts w:ascii="PT Sans" w:hAnsi="PT Sans" w:cs="Arial"/>
          <w:color w:val="404040" w:themeColor="text1" w:themeTint="BF"/>
          <w:sz w:val="22"/>
          <w:szCs w:val="22"/>
        </w:rPr>
        <w:t xml:space="preserve">oder </w:t>
      </w:r>
      <w:r w:rsidR="00BD6562">
        <w:rPr>
          <w:rFonts w:ascii="PT Sans" w:hAnsi="PT Sans" w:cs="Arial"/>
          <w:color w:val="404040" w:themeColor="text1" w:themeTint="BF"/>
          <w:sz w:val="22"/>
          <w:szCs w:val="22"/>
        </w:rPr>
        <w:t xml:space="preserve">der Möglichkeit </w:t>
      </w:r>
      <w:r w:rsidR="00717A2D">
        <w:rPr>
          <w:rFonts w:ascii="PT Sans" w:hAnsi="PT Sans" w:cs="Arial"/>
          <w:color w:val="404040" w:themeColor="text1" w:themeTint="BF"/>
          <w:sz w:val="22"/>
          <w:szCs w:val="22"/>
        </w:rPr>
        <w:t xml:space="preserve">zum Homeoffice. </w:t>
      </w:r>
      <w:r w:rsidR="000E3622">
        <w:rPr>
          <w:rFonts w:ascii="PT Sans" w:hAnsi="PT Sans" w:cs="Arial"/>
          <w:color w:val="404040" w:themeColor="text1" w:themeTint="BF"/>
          <w:sz w:val="22"/>
          <w:szCs w:val="22"/>
        </w:rPr>
        <w:t>Das beeindruckende Modell</w:t>
      </w:r>
      <w:r w:rsidR="00717A2D">
        <w:rPr>
          <w:rFonts w:ascii="PT Sans" w:hAnsi="PT Sans" w:cs="Arial"/>
          <w:color w:val="404040" w:themeColor="text1" w:themeTint="BF"/>
          <w:sz w:val="22"/>
          <w:szCs w:val="22"/>
        </w:rPr>
        <w:t xml:space="preserve"> war dem </w:t>
      </w:r>
      <w:r w:rsidR="00717A2D" w:rsidRPr="006943A2">
        <w:rPr>
          <w:rFonts w:ascii="PT Sans" w:hAnsi="PT Sans" w:cs="Arial"/>
          <w:color w:val="404040" w:themeColor="text1" w:themeTint="BF"/>
          <w:sz w:val="22"/>
          <w:szCs w:val="22"/>
        </w:rPr>
        <w:t>Oberhausener Bündnis für Familie</w:t>
      </w:r>
      <w:r w:rsidR="00717A2D">
        <w:rPr>
          <w:rFonts w:ascii="PT Sans" w:hAnsi="PT Sans" w:cs="Arial"/>
          <w:color w:val="404040" w:themeColor="text1" w:themeTint="BF"/>
          <w:sz w:val="22"/>
          <w:szCs w:val="22"/>
        </w:rPr>
        <w:t xml:space="preserve"> </w:t>
      </w:r>
      <w:r w:rsidR="00717A2D">
        <w:rPr>
          <w:rFonts w:ascii="PT Sans" w:hAnsi="PT Sans" w:cs="Arial"/>
          <w:color w:val="404040" w:themeColor="text1" w:themeTint="BF"/>
          <w:sz w:val="22"/>
          <w:szCs w:val="22"/>
        </w:rPr>
        <w:lastRenderedPageBreak/>
        <w:t xml:space="preserve">zu Jahresbeginn 2023 bereits zum dritten Mal die </w:t>
      </w:r>
      <w:r w:rsidR="006943A2">
        <w:rPr>
          <w:rFonts w:ascii="PT Sans" w:hAnsi="PT Sans" w:cs="Arial"/>
          <w:color w:val="404040" w:themeColor="text1" w:themeTint="BF"/>
          <w:sz w:val="22"/>
          <w:szCs w:val="22"/>
        </w:rPr>
        <w:t xml:space="preserve">Auszeichnung </w:t>
      </w:r>
      <w:r w:rsidR="00717A2D">
        <w:rPr>
          <w:rFonts w:ascii="PT Sans" w:hAnsi="PT Sans" w:cs="Arial"/>
          <w:color w:val="404040" w:themeColor="text1" w:themeTint="BF"/>
          <w:sz w:val="22"/>
          <w:szCs w:val="22"/>
        </w:rPr>
        <w:t xml:space="preserve">von Gehring </w:t>
      </w:r>
      <w:r w:rsidR="006943A2">
        <w:rPr>
          <w:rFonts w:ascii="PT Sans" w:hAnsi="PT Sans" w:cs="Arial"/>
          <w:color w:val="404040" w:themeColor="text1" w:themeTint="BF"/>
          <w:sz w:val="22"/>
          <w:szCs w:val="22"/>
        </w:rPr>
        <w:t>als „Vorbildlich familienfreundliches Unter</w:t>
      </w:r>
      <w:r w:rsidR="00133747">
        <w:rPr>
          <w:rFonts w:ascii="PT Sans" w:hAnsi="PT Sans" w:cs="Arial"/>
          <w:color w:val="404040" w:themeColor="text1" w:themeTint="BF"/>
          <w:sz w:val="22"/>
          <w:szCs w:val="22"/>
        </w:rPr>
        <w:softHyphen/>
      </w:r>
      <w:r w:rsidR="006943A2">
        <w:rPr>
          <w:rFonts w:ascii="PT Sans" w:hAnsi="PT Sans" w:cs="Arial"/>
          <w:color w:val="404040" w:themeColor="text1" w:themeTint="BF"/>
          <w:sz w:val="22"/>
          <w:szCs w:val="22"/>
        </w:rPr>
        <w:t xml:space="preserve">nehmen in Oberhausen“ </w:t>
      </w:r>
      <w:r w:rsidR="00717A2D">
        <w:rPr>
          <w:rFonts w:ascii="PT Sans" w:hAnsi="PT Sans" w:cs="Arial"/>
          <w:color w:val="404040" w:themeColor="text1" w:themeTint="BF"/>
          <w:sz w:val="22"/>
          <w:szCs w:val="22"/>
        </w:rPr>
        <w:t>wert.</w:t>
      </w:r>
    </w:p>
    <w:p w14:paraId="22158146" w14:textId="6E080B59" w:rsidR="002454D1" w:rsidRDefault="0058008C" w:rsidP="00133747">
      <w:pPr>
        <w:tabs>
          <w:tab w:val="left" w:pos="3223"/>
        </w:tabs>
        <w:autoSpaceDE w:val="0"/>
        <w:autoSpaceDN w:val="0"/>
        <w:adjustRightInd w:val="0"/>
        <w:spacing w:before="120" w:line="340" w:lineRule="atLeast"/>
        <w:ind w:left="1531" w:firstLine="567"/>
        <w:jc w:val="both"/>
        <w:rPr>
          <w:rFonts w:ascii="PT Sans" w:hAnsi="PT Sans" w:cs="Arial"/>
          <w:color w:val="404040" w:themeColor="text1" w:themeTint="BF"/>
          <w:sz w:val="22"/>
          <w:szCs w:val="22"/>
        </w:rPr>
      </w:pPr>
      <w:r>
        <w:rPr>
          <w:rFonts w:ascii="PT Sans" w:hAnsi="PT Sans" w:cs="Arial"/>
          <w:color w:val="404040" w:themeColor="text1" w:themeTint="BF"/>
          <w:sz w:val="22"/>
          <w:szCs w:val="22"/>
        </w:rPr>
        <w:t>Ende 2022 wurde zudem der</w:t>
      </w:r>
      <w:r w:rsidR="000E3622">
        <w:rPr>
          <w:rFonts w:ascii="PT Sans" w:hAnsi="PT Sans" w:cs="Arial"/>
          <w:color w:val="404040" w:themeColor="text1" w:themeTint="BF"/>
          <w:sz w:val="22"/>
          <w:szCs w:val="22"/>
        </w:rPr>
        <w:t xml:space="preserve"> Umzug </w:t>
      </w:r>
      <w:r>
        <w:rPr>
          <w:rFonts w:ascii="PT Sans" w:hAnsi="PT Sans" w:cs="Arial"/>
          <w:color w:val="404040" w:themeColor="text1" w:themeTint="BF"/>
          <w:sz w:val="22"/>
          <w:szCs w:val="22"/>
        </w:rPr>
        <w:t xml:space="preserve">vollzogen </w:t>
      </w:r>
      <w:r w:rsidR="000E3622">
        <w:rPr>
          <w:rFonts w:ascii="PT Sans" w:hAnsi="PT Sans" w:cs="Arial"/>
          <w:color w:val="404040" w:themeColor="text1" w:themeTint="BF"/>
          <w:sz w:val="22"/>
          <w:szCs w:val="22"/>
        </w:rPr>
        <w:t xml:space="preserve">in einen </w:t>
      </w:r>
      <w:r w:rsidR="0057234F">
        <w:rPr>
          <w:rFonts w:ascii="PT Sans" w:hAnsi="PT Sans" w:cs="Arial"/>
          <w:color w:val="404040" w:themeColor="text1" w:themeTint="BF"/>
          <w:sz w:val="22"/>
          <w:szCs w:val="22"/>
        </w:rPr>
        <w:t>nach modernsten Green-Building-Richtlinien errichteten, barrierefreien</w:t>
      </w:r>
      <w:r w:rsidR="000E3622">
        <w:rPr>
          <w:rFonts w:ascii="PT Sans" w:hAnsi="PT Sans" w:cs="Arial"/>
          <w:color w:val="404040" w:themeColor="text1" w:themeTint="BF"/>
          <w:sz w:val="22"/>
          <w:szCs w:val="22"/>
        </w:rPr>
        <w:t xml:space="preserve"> Neubau </w:t>
      </w:r>
      <w:r w:rsidR="0045025A">
        <w:rPr>
          <w:rFonts w:ascii="PT Sans" w:hAnsi="PT Sans" w:cs="Arial"/>
          <w:color w:val="404040" w:themeColor="text1" w:themeTint="BF"/>
          <w:sz w:val="22"/>
          <w:szCs w:val="22"/>
        </w:rPr>
        <w:t>auf dem betriebs</w:t>
      </w:r>
      <w:r w:rsidR="00133747">
        <w:rPr>
          <w:rFonts w:ascii="PT Sans" w:hAnsi="PT Sans" w:cs="Arial"/>
          <w:color w:val="404040" w:themeColor="text1" w:themeTint="BF"/>
          <w:sz w:val="22"/>
          <w:szCs w:val="22"/>
        </w:rPr>
        <w:softHyphen/>
      </w:r>
      <w:r w:rsidR="0045025A">
        <w:rPr>
          <w:rFonts w:ascii="PT Sans" w:hAnsi="PT Sans" w:cs="Arial"/>
          <w:color w:val="404040" w:themeColor="text1" w:themeTint="BF"/>
          <w:sz w:val="22"/>
          <w:szCs w:val="22"/>
        </w:rPr>
        <w:t xml:space="preserve">eigenen Gelände am </w:t>
      </w:r>
      <w:r w:rsidR="0045025A" w:rsidRPr="00142B95">
        <w:rPr>
          <w:rFonts w:ascii="PT Sans" w:hAnsi="PT Sans" w:cs="Arial"/>
          <w:color w:val="404040" w:themeColor="text1" w:themeTint="BF"/>
          <w:sz w:val="22"/>
          <w:szCs w:val="22"/>
        </w:rPr>
        <w:t>Max-Planck-Ring</w:t>
      </w:r>
      <w:r w:rsidR="0045025A">
        <w:rPr>
          <w:rFonts w:ascii="PT Sans" w:hAnsi="PT Sans" w:cs="Arial"/>
          <w:color w:val="404040" w:themeColor="text1" w:themeTint="BF"/>
          <w:sz w:val="22"/>
          <w:szCs w:val="22"/>
        </w:rPr>
        <w:t> </w:t>
      </w:r>
      <w:r w:rsidR="0045025A" w:rsidRPr="00142B95">
        <w:rPr>
          <w:rFonts w:ascii="PT Sans" w:hAnsi="PT Sans" w:cs="Arial"/>
          <w:color w:val="404040" w:themeColor="text1" w:themeTint="BF"/>
          <w:sz w:val="22"/>
          <w:szCs w:val="22"/>
        </w:rPr>
        <w:t>32</w:t>
      </w:r>
      <w:r w:rsidR="0045025A">
        <w:rPr>
          <w:rFonts w:ascii="PT Sans" w:hAnsi="PT Sans" w:cs="Arial"/>
          <w:color w:val="404040" w:themeColor="text1" w:themeTint="BF"/>
          <w:sz w:val="22"/>
          <w:szCs w:val="22"/>
        </w:rPr>
        <w:t xml:space="preserve"> </w:t>
      </w:r>
      <w:r w:rsidR="007325AD">
        <w:rPr>
          <w:rFonts w:ascii="PT Sans" w:hAnsi="PT Sans" w:cs="Arial"/>
          <w:color w:val="404040" w:themeColor="text1" w:themeTint="BF"/>
          <w:sz w:val="22"/>
          <w:szCs w:val="22"/>
        </w:rPr>
        <w:t xml:space="preserve">in Oberhausen. </w:t>
      </w:r>
      <w:r>
        <w:rPr>
          <w:rFonts w:ascii="PT Sans" w:hAnsi="PT Sans" w:cs="Arial"/>
          <w:color w:val="404040" w:themeColor="text1" w:themeTint="BF"/>
          <w:sz w:val="22"/>
          <w:szCs w:val="22"/>
        </w:rPr>
        <w:t xml:space="preserve">Bereits im August </w:t>
      </w:r>
      <w:r w:rsidR="00F74CB7">
        <w:rPr>
          <w:rFonts w:ascii="PT Sans" w:hAnsi="PT Sans" w:cs="Arial"/>
          <w:color w:val="404040" w:themeColor="text1" w:themeTint="BF"/>
          <w:sz w:val="22"/>
          <w:szCs w:val="22"/>
        </w:rPr>
        <w:t>hat</w:t>
      </w:r>
      <w:r>
        <w:rPr>
          <w:rFonts w:ascii="PT Sans" w:hAnsi="PT Sans" w:cs="Arial"/>
          <w:color w:val="404040" w:themeColor="text1" w:themeTint="BF"/>
          <w:sz w:val="22"/>
          <w:szCs w:val="22"/>
        </w:rPr>
        <w:t>te</w:t>
      </w:r>
      <w:r w:rsidR="00F74CB7">
        <w:rPr>
          <w:rFonts w:ascii="PT Sans" w:hAnsi="PT Sans" w:cs="Arial"/>
          <w:color w:val="404040" w:themeColor="text1" w:themeTint="BF"/>
          <w:sz w:val="22"/>
          <w:szCs w:val="22"/>
        </w:rPr>
        <w:t xml:space="preserve"> dort bereits die in Eigeninitiative gegründete Betriebs-KiTa Gehring Group Giraffen</w:t>
      </w:r>
      <w:r w:rsidR="00133747">
        <w:rPr>
          <w:rFonts w:ascii="PT Sans" w:hAnsi="PT Sans" w:cs="Arial"/>
          <w:color w:val="404040" w:themeColor="text1" w:themeTint="BF"/>
          <w:sz w:val="22"/>
          <w:szCs w:val="22"/>
        </w:rPr>
        <w:softHyphen/>
      </w:r>
      <w:r w:rsidR="00F74CB7">
        <w:rPr>
          <w:rFonts w:ascii="PT Sans" w:hAnsi="PT Sans" w:cs="Arial"/>
          <w:color w:val="404040" w:themeColor="text1" w:themeTint="BF"/>
          <w:sz w:val="22"/>
          <w:szCs w:val="22"/>
        </w:rPr>
        <w:t xml:space="preserve">land ihre Tore geöffnet. Sie verfügt über 120 Kindergartenplätze für Altersgruppen von einem halben Jahr bis zu sechs Jahren sowie eine Schulkinderbetreuung </w:t>
      </w:r>
      <w:r w:rsidR="00851401">
        <w:rPr>
          <w:rFonts w:ascii="PT Sans" w:hAnsi="PT Sans" w:cs="Arial"/>
          <w:color w:val="404040" w:themeColor="text1" w:themeTint="BF"/>
          <w:sz w:val="22"/>
          <w:szCs w:val="22"/>
        </w:rPr>
        <w:t>inklusive</w:t>
      </w:r>
      <w:r w:rsidR="00F74CB7">
        <w:rPr>
          <w:rFonts w:ascii="PT Sans" w:hAnsi="PT Sans" w:cs="Arial"/>
          <w:color w:val="404040" w:themeColor="text1" w:themeTint="BF"/>
          <w:sz w:val="22"/>
          <w:szCs w:val="22"/>
        </w:rPr>
        <w:t xml:space="preserve"> eines Mittagessensangebot</w:t>
      </w:r>
      <w:r w:rsidR="00794A7A">
        <w:rPr>
          <w:rFonts w:ascii="PT Sans" w:hAnsi="PT Sans" w:cs="Arial"/>
          <w:color w:val="404040" w:themeColor="text1" w:themeTint="BF"/>
          <w:sz w:val="22"/>
          <w:szCs w:val="22"/>
        </w:rPr>
        <w:t>s</w:t>
      </w:r>
      <w:r w:rsidR="00F74CB7">
        <w:rPr>
          <w:rFonts w:ascii="PT Sans" w:hAnsi="PT Sans" w:cs="Arial"/>
          <w:color w:val="404040" w:themeColor="text1" w:themeTint="BF"/>
          <w:sz w:val="22"/>
          <w:szCs w:val="22"/>
        </w:rPr>
        <w:t xml:space="preserve"> und kann auch von umliegenden Unter</w:t>
      </w:r>
      <w:r w:rsidR="00133747">
        <w:rPr>
          <w:rFonts w:ascii="PT Sans" w:hAnsi="PT Sans" w:cs="Arial"/>
          <w:color w:val="404040" w:themeColor="text1" w:themeTint="BF"/>
          <w:sz w:val="22"/>
          <w:szCs w:val="22"/>
        </w:rPr>
        <w:softHyphen/>
      </w:r>
      <w:r w:rsidR="00F74CB7">
        <w:rPr>
          <w:rFonts w:ascii="PT Sans" w:hAnsi="PT Sans" w:cs="Arial"/>
          <w:color w:val="404040" w:themeColor="text1" w:themeTint="BF"/>
          <w:sz w:val="22"/>
          <w:szCs w:val="22"/>
        </w:rPr>
        <w:t>nehmen</w:t>
      </w:r>
      <w:r w:rsidR="00F67168">
        <w:rPr>
          <w:rFonts w:ascii="PT Sans" w:hAnsi="PT Sans" w:cs="Arial"/>
          <w:color w:val="404040" w:themeColor="text1" w:themeTint="BF"/>
          <w:sz w:val="22"/>
          <w:szCs w:val="22"/>
        </w:rPr>
        <w:t xml:space="preserve"> genutzt werden.</w:t>
      </w:r>
    </w:p>
    <w:p w14:paraId="3963B654" w14:textId="7A7572DA" w:rsidR="007A060E" w:rsidRDefault="007A060E" w:rsidP="00133747">
      <w:pPr>
        <w:tabs>
          <w:tab w:val="left" w:pos="3223"/>
        </w:tabs>
        <w:autoSpaceDE w:val="0"/>
        <w:autoSpaceDN w:val="0"/>
        <w:adjustRightInd w:val="0"/>
        <w:spacing w:before="120" w:line="340" w:lineRule="atLeast"/>
        <w:ind w:left="1531" w:firstLine="567"/>
        <w:jc w:val="both"/>
        <w:rPr>
          <w:rFonts w:ascii="PT Sans" w:hAnsi="PT Sans" w:cs="Arial"/>
          <w:color w:val="404040" w:themeColor="text1" w:themeTint="BF"/>
          <w:sz w:val="22"/>
          <w:szCs w:val="22"/>
        </w:rPr>
      </w:pPr>
      <w:r>
        <w:rPr>
          <w:rFonts w:ascii="PT Sans" w:hAnsi="PT Sans" w:cs="Arial"/>
          <w:color w:val="404040" w:themeColor="text1" w:themeTint="BF"/>
          <w:sz w:val="22"/>
          <w:szCs w:val="22"/>
        </w:rPr>
        <w:t>„</w:t>
      </w:r>
      <w:r w:rsidR="00325ECB">
        <w:rPr>
          <w:rFonts w:ascii="PT Sans" w:hAnsi="PT Sans" w:cs="Arial"/>
          <w:color w:val="404040" w:themeColor="text1" w:themeTint="BF"/>
          <w:sz w:val="22"/>
          <w:szCs w:val="22"/>
        </w:rPr>
        <w:t>Das zurückliegende Jahr hat</w:t>
      </w:r>
      <w:r>
        <w:rPr>
          <w:rFonts w:ascii="PT Sans" w:hAnsi="PT Sans" w:cs="Arial"/>
          <w:color w:val="404040" w:themeColor="text1" w:themeTint="BF"/>
          <w:sz w:val="22"/>
          <w:szCs w:val="22"/>
        </w:rPr>
        <w:t xml:space="preserve"> </w:t>
      </w:r>
      <w:r w:rsidR="0006216E">
        <w:rPr>
          <w:rFonts w:ascii="PT Sans" w:hAnsi="PT Sans" w:cs="Arial"/>
          <w:color w:val="404040" w:themeColor="text1" w:themeTint="BF"/>
          <w:sz w:val="22"/>
          <w:szCs w:val="22"/>
        </w:rPr>
        <w:t>zahlreich</w:t>
      </w:r>
      <w:r w:rsidR="00325ECB">
        <w:rPr>
          <w:rFonts w:ascii="PT Sans" w:hAnsi="PT Sans" w:cs="Arial"/>
          <w:color w:val="404040" w:themeColor="text1" w:themeTint="BF"/>
          <w:sz w:val="22"/>
          <w:szCs w:val="22"/>
        </w:rPr>
        <w:t>e</w:t>
      </w:r>
      <w:r w:rsidR="0006216E">
        <w:rPr>
          <w:rFonts w:ascii="PT Sans" w:hAnsi="PT Sans" w:cs="Arial"/>
          <w:color w:val="404040" w:themeColor="text1" w:themeTint="BF"/>
          <w:sz w:val="22"/>
          <w:szCs w:val="22"/>
        </w:rPr>
        <w:t xml:space="preserve"> Herausforderungen</w:t>
      </w:r>
      <w:r w:rsidR="00325ECB">
        <w:rPr>
          <w:rFonts w:ascii="PT Sans" w:hAnsi="PT Sans" w:cs="Arial"/>
          <w:color w:val="404040" w:themeColor="text1" w:themeTint="BF"/>
          <w:sz w:val="22"/>
          <w:szCs w:val="22"/>
        </w:rPr>
        <w:t xml:space="preserve"> mit sich gebracht, denen </w:t>
      </w:r>
      <w:r w:rsidR="0006216E">
        <w:rPr>
          <w:rFonts w:ascii="PT Sans" w:hAnsi="PT Sans" w:cs="Arial"/>
          <w:color w:val="404040" w:themeColor="text1" w:themeTint="BF"/>
          <w:sz w:val="22"/>
          <w:szCs w:val="22"/>
        </w:rPr>
        <w:t xml:space="preserve">wir </w:t>
      </w:r>
      <w:r w:rsidR="00325ECB">
        <w:rPr>
          <w:rFonts w:ascii="PT Sans" w:hAnsi="PT Sans" w:cs="Arial"/>
          <w:color w:val="404040" w:themeColor="text1" w:themeTint="BF"/>
          <w:sz w:val="22"/>
          <w:szCs w:val="22"/>
        </w:rPr>
        <w:t xml:space="preserve">uns </w:t>
      </w:r>
      <w:r w:rsidR="0006216E">
        <w:rPr>
          <w:rFonts w:ascii="PT Sans" w:hAnsi="PT Sans" w:cs="Arial"/>
          <w:color w:val="404040" w:themeColor="text1" w:themeTint="BF"/>
          <w:sz w:val="22"/>
          <w:szCs w:val="22"/>
        </w:rPr>
        <w:t>alle nicht nur in den Unternehmen, sondern auch im privaten Leben stellen mussten</w:t>
      </w:r>
      <w:r w:rsidR="00325ECB">
        <w:rPr>
          <w:rFonts w:ascii="PT Sans" w:hAnsi="PT Sans" w:cs="Arial"/>
          <w:color w:val="404040" w:themeColor="text1" w:themeTint="BF"/>
          <w:sz w:val="22"/>
          <w:szCs w:val="22"/>
        </w:rPr>
        <w:t xml:space="preserve">“, so Nils Gehring, </w:t>
      </w:r>
      <w:r w:rsidR="00325ECB" w:rsidRPr="00B43F73">
        <w:rPr>
          <w:rFonts w:ascii="PT Sans" w:hAnsi="PT Sans" w:cs="Arial"/>
          <w:color w:val="404040" w:themeColor="text1" w:themeTint="BF"/>
          <w:sz w:val="22"/>
          <w:szCs w:val="22"/>
        </w:rPr>
        <w:t>geschäftsführende</w:t>
      </w:r>
      <w:r w:rsidR="00325ECB">
        <w:rPr>
          <w:rFonts w:ascii="PT Sans" w:hAnsi="PT Sans" w:cs="Arial"/>
          <w:color w:val="404040" w:themeColor="text1" w:themeTint="BF"/>
          <w:sz w:val="22"/>
          <w:szCs w:val="22"/>
        </w:rPr>
        <w:t>r</w:t>
      </w:r>
      <w:r w:rsidR="00325ECB" w:rsidRPr="00B43F73">
        <w:rPr>
          <w:rFonts w:ascii="PT Sans" w:hAnsi="PT Sans" w:cs="Arial"/>
          <w:color w:val="404040" w:themeColor="text1" w:themeTint="BF"/>
          <w:sz w:val="22"/>
          <w:szCs w:val="22"/>
        </w:rPr>
        <w:t xml:space="preserve"> Gesellschafter der Gehring Group</w:t>
      </w:r>
      <w:r w:rsidR="00325ECB">
        <w:rPr>
          <w:rFonts w:ascii="PT Sans" w:hAnsi="PT Sans" w:cs="Arial"/>
          <w:color w:val="404040" w:themeColor="text1" w:themeTint="BF"/>
          <w:sz w:val="22"/>
          <w:szCs w:val="22"/>
        </w:rPr>
        <w:t xml:space="preserve">. „Auch wenn der allgemeinen Krisensituation geschuldet viele Archivprojekte zurückgestellt wurden, </w:t>
      </w:r>
      <w:r w:rsidR="00A541E4">
        <w:rPr>
          <w:rFonts w:ascii="PT Sans" w:hAnsi="PT Sans" w:cs="Arial"/>
          <w:color w:val="404040" w:themeColor="text1" w:themeTint="BF"/>
          <w:sz w:val="22"/>
          <w:szCs w:val="22"/>
        </w:rPr>
        <w:t>haben die</w:t>
      </w:r>
      <w:r w:rsidR="00901AB5">
        <w:rPr>
          <w:rFonts w:ascii="PT Sans" w:hAnsi="PT Sans" w:cs="Arial"/>
          <w:color w:val="404040" w:themeColor="text1" w:themeTint="BF"/>
          <w:sz w:val="22"/>
          <w:szCs w:val="22"/>
        </w:rPr>
        <w:t xml:space="preserve"> </w:t>
      </w:r>
      <w:r w:rsidR="00A541E4">
        <w:rPr>
          <w:rFonts w:ascii="PT Sans" w:hAnsi="PT Sans" w:cs="Arial"/>
          <w:color w:val="404040" w:themeColor="text1" w:themeTint="BF"/>
          <w:sz w:val="22"/>
          <w:szCs w:val="22"/>
        </w:rPr>
        <w:t>Bestandskunden unsere</w:t>
      </w:r>
      <w:r w:rsidR="00901AB5">
        <w:rPr>
          <w:rFonts w:ascii="PT Sans" w:hAnsi="PT Sans" w:cs="Arial"/>
          <w:color w:val="404040" w:themeColor="text1" w:themeTint="BF"/>
          <w:sz w:val="22"/>
          <w:szCs w:val="22"/>
        </w:rPr>
        <w:t xml:space="preserve"> Auftrags</w:t>
      </w:r>
      <w:r w:rsidR="00133747">
        <w:rPr>
          <w:rFonts w:ascii="PT Sans" w:hAnsi="PT Sans" w:cs="Arial"/>
          <w:color w:val="404040" w:themeColor="text1" w:themeTint="BF"/>
          <w:sz w:val="22"/>
          <w:szCs w:val="22"/>
        </w:rPr>
        <w:softHyphen/>
      </w:r>
      <w:r w:rsidR="00901AB5">
        <w:rPr>
          <w:rFonts w:ascii="PT Sans" w:hAnsi="PT Sans" w:cs="Arial"/>
          <w:color w:val="404040" w:themeColor="text1" w:themeTint="BF"/>
          <w:sz w:val="22"/>
          <w:szCs w:val="22"/>
        </w:rPr>
        <w:t xml:space="preserve">bücher </w:t>
      </w:r>
      <w:r w:rsidR="00A541E4">
        <w:rPr>
          <w:rFonts w:ascii="PT Sans" w:hAnsi="PT Sans" w:cs="Arial"/>
          <w:color w:val="404040" w:themeColor="text1" w:themeTint="BF"/>
          <w:sz w:val="22"/>
          <w:szCs w:val="22"/>
        </w:rPr>
        <w:t xml:space="preserve">gut </w:t>
      </w:r>
      <w:r w:rsidR="00901AB5">
        <w:rPr>
          <w:rFonts w:ascii="PT Sans" w:hAnsi="PT Sans" w:cs="Arial"/>
          <w:color w:val="404040" w:themeColor="text1" w:themeTint="BF"/>
          <w:sz w:val="22"/>
          <w:szCs w:val="22"/>
        </w:rPr>
        <w:t>gefüllt und w</w:t>
      </w:r>
      <w:r w:rsidR="00325ECB">
        <w:rPr>
          <w:rFonts w:ascii="PT Sans" w:hAnsi="PT Sans" w:cs="Arial"/>
          <w:color w:val="404040" w:themeColor="text1" w:themeTint="BF"/>
          <w:sz w:val="22"/>
          <w:szCs w:val="22"/>
        </w:rPr>
        <w:t xml:space="preserve">ir </w:t>
      </w:r>
      <w:r w:rsidR="00901AB5">
        <w:rPr>
          <w:rFonts w:ascii="PT Sans" w:hAnsi="PT Sans" w:cs="Arial"/>
          <w:color w:val="404040" w:themeColor="text1" w:themeTint="BF"/>
          <w:sz w:val="22"/>
          <w:szCs w:val="22"/>
        </w:rPr>
        <w:t>konnten außerdem</w:t>
      </w:r>
      <w:r w:rsidR="00A74C9E">
        <w:rPr>
          <w:rFonts w:ascii="PT Sans" w:hAnsi="PT Sans" w:cs="Arial"/>
          <w:color w:val="404040" w:themeColor="text1" w:themeTint="BF"/>
          <w:sz w:val="22"/>
          <w:szCs w:val="22"/>
        </w:rPr>
        <w:t xml:space="preserve"> </w:t>
      </w:r>
      <w:r w:rsidR="00325ECB">
        <w:rPr>
          <w:rFonts w:ascii="PT Sans" w:hAnsi="PT Sans" w:cs="Arial"/>
          <w:color w:val="404040" w:themeColor="text1" w:themeTint="BF"/>
          <w:sz w:val="22"/>
          <w:szCs w:val="22"/>
        </w:rPr>
        <w:t>mehrere Neukunden gew</w:t>
      </w:r>
      <w:r w:rsidR="00901AB5">
        <w:rPr>
          <w:rFonts w:ascii="PT Sans" w:hAnsi="PT Sans" w:cs="Arial"/>
          <w:color w:val="404040" w:themeColor="text1" w:themeTint="BF"/>
          <w:sz w:val="22"/>
          <w:szCs w:val="22"/>
        </w:rPr>
        <w:t>i</w:t>
      </w:r>
      <w:r w:rsidR="00325ECB">
        <w:rPr>
          <w:rFonts w:ascii="PT Sans" w:hAnsi="PT Sans" w:cs="Arial"/>
          <w:color w:val="404040" w:themeColor="text1" w:themeTint="BF"/>
          <w:sz w:val="22"/>
          <w:szCs w:val="22"/>
        </w:rPr>
        <w:t>nnen</w:t>
      </w:r>
      <w:r w:rsidR="008E7E6A">
        <w:rPr>
          <w:rFonts w:ascii="PT Sans" w:hAnsi="PT Sans" w:cs="Arial"/>
          <w:color w:val="404040" w:themeColor="text1" w:themeTint="BF"/>
          <w:sz w:val="22"/>
          <w:szCs w:val="22"/>
        </w:rPr>
        <w:t>.</w:t>
      </w:r>
      <w:r w:rsidR="007974F2">
        <w:rPr>
          <w:rFonts w:ascii="PT Sans" w:hAnsi="PT Sans" w:cs="Arial"/>
          <w:color w:val="404040" w:themeColor="text1" w:themeTint="BF"/>
          <w:sz w:val="22"/>
          <w:szCs w:val="22"/>
        </w:rPr>
        <w:t xml:space="preserve"> </w:t>
      </w:r>
      <w:r w:rsidR="00A541E4">
        <w:rPr>
          <w:rFonts w:ascii="PT Sans" w:hAnsi="PT Sans" w:cs="Arial"/>
          <w:color w:val="404040" w:themeColor="text1" w:themeTint="BF"/>
          <w:sz w:val="22"/>
          <w:szCs w:val="22"/>
        </w:rPr>
        <w:t xml:space="preserve">Besonders wichtig ist, dass </w:t>
      </w:r>
      <w:r w:rsidR="00B655CE">
        <w:rPr>
          <w:rFonts w:ascii="PT Sans" w:hAnsi="PT Sans" w:cs="Arial"/>
          <w:color w:val="404040" w:themeColor="text1" w:themeTint="BF"/>
          <w:sz w:val="22"/>
          <w:szCs w:val="22"/>
        </w:rPr>
        <w:t xml:space="preserve">es uns gleichzeitig gelungen ist, </w:t>
      </w:r>
      <w:r w:rsidR="00A541E4">
        <w:rPr>
          <w:rFonts w:ascii="PT Sans" w:hAnsi="PT Sans" w:cs="Arial"/>
          <w:color w:val="404040" w:themeColor="text1" w:themeTint="BF"/>
          <w:sz w:val="22"/>
          <w:szCs w:val="22"/>
        </w:rPr>
        <w:t xml:space="preserve">alle </w:t>
      </w:r>
      <w:r w:rsidR="00CF0DF7">
        <w:rPr>
          <w:rFonts w:ascii="PT Sans" w:hAnsi="PT Sans" w:cs="Arial"/>
          <w:color w:val="404040" w:themeColor="text1" w:themeTint="BF"/>
          <w:sz w:val="22"/>
          <w:szCs w:val="22"/>
        </w:rPr>
        <w:t>neuen Mitarbeiten</w:t>
      </w:r>
      <w:r w:rsidR="00133747">
        <w:rPr>
          <w:rFonts w:ascii="PT Sans" w:hAnsi="PT Sans" w:cs="Arial"/>
          <w:color w:val="404040" w:themeColor="text1" w:themeTint="BF"/>
          <w:sz w:val="22"/>
          <w:szCs w:val="22"/>
        </w:rPr>
        <w:softHyphen/>
      </w:r>
      <w:r w:rsidR="00CF0DF7">
        <w:rPr>
          <w:rFonts w:ascii="PT Sans" w:hAnsi="PT Sans" w:cs="Arial"/>
          <w:color w:val="404040" w:themeColor="text1" w:themeTint="BF"/>
          <w:sz w:val="22"/>
          <w:szCs w:val="22"/>
        </w:rPr>
        <w:t xml:space="preserve">den fest in das bestehende </w:t>
      </w:r>
      <w:r w:rsidR="00B655CE">
        <w:rPr>
          <w:rFonts w:ascii="PT Sans" w:hAnsi="PT Sans" w:cs="Arial"/>
          <w:color w:val="404040" w:themeColor="text1" w:themeTint="BF"/>
          <w:sz w:val="22"/>
          <w:szCs w:val="22"/>
        </w:rPr>
        <w:t xml:space="preserve">Gefüge </w:t>
      </w:r>
      <w:r w:rsidR="00CF0DF7">
        <w:rPr>
          <w:rFonts w:ascii="PT Sans" w:hAnsi="PT Sans" w:cs="Arial"/>
          <w:color w:val="404040" w:themeColor="text1" w:themeTint="BF"/>
          <w:sz w:val="22"/>
          <w:szCs w:val="22"/>
        </w:rPr>
        <w:t xml:space="preserve">und </w:t>
      </w:r>
      <w:r w:rsidR="00A541E4">
        <w:rPr>
          <w:rFonts w:ascii="PT Sans" w:hAnsi="PT Sans" w:cs="Arial"/>
          <w:color w:val="404040" w:themeColor="text1" w:themeTint="BF"/>
          <w:sz w:val="22"/>
          <w:szCs w:val="22"/>
        </w:rPr>
        <w:t>unsere</w:t>
      </w:r>
      <w:r w:rsidR="00CF0DF7">
        <w:rPr>
          <w:rFonts w:ascii="PT Sans" w:hAnsi="PT Sans" w:cs="Arial"/>
          <w:color w:val="404040" w:themeColor="text1" w:themeTint="BF"/>
          <w:sz w:val="22"/>
          <w:szCs w:val="22"/>
        </w:rPr>
        <w:t xml:space="preserve"> </w:t>
      </w:r>
      <w:r w:rsidR="00B655CE">
        <w:rPr>
          <w:rFonts w:ascii="PT Sans" w:hAnsi="PT Sans" w:cs="Arial"/>
          <w:color w:val="404040" w:themeColor="text1" w:themeTint="BF"/>
          <w:sz w:val="22"/>
          <w:szCs w:val="22"/>
        </w:rPr>
        <w:t>Arbeitss</w:t>
      </w:r>
      <w:r w:rsidR="00CF0DF7">
        <w:rPr>
          <w:rFonts w:ascii="PT Sans" w:hAnsi="PT Sans" w:cs="Arial"/>
          <w:color w:val="404040" w:themeColor="text1" w:themeTint="BF"/>
          <w:sz w:val="22"/>
          <w:szCs w:val="22"/>
        </w:rPr>
        <w:t>trukturen ein</w:t>
      </w:r>
      <w:r w:rsidR="00B655CE">
        <w:rPr>
          <w:rFonts w:ascii="PT Sans" w:hAnsi="PT Sans" w:cs="Arial"/>
          <w:color w:val="404040" w:themeColor="text1" w:themeTint="BF"/>
          <w:sz w:val="22"/>
          <w:szCs w:val="22"/>
        </w:rPr>
        <w:t>zu</w:t>
      </w:r>
      <w:r w:rsidR="00CF0DF7">
        <w:rPr>
          <w:rFonts w:ascii="PT Sans" w:hAnsi="PT Sans" w:cs="Arial"/>
          <w:color w:val="404040" w:themeColor="text1" w:themeTint="BF"/>
          <w:sz w:val="22"/>
          <w:szCs w:val="22"/>
        </w:rPr>
        <w:t>binden</w:t>
      </w:r>
      <w:r w:rsidR="00F24F46">
        <w:rPr>
          <w:rFonts w:ascii="PT Sans" w:hAnsi="PT Sans" w:cs="Arial"/>
          <w:color w:val="404040" w:themeColor="text1" w:themeTint="BF"/>
          <w:sz w:val="22"/>
          <w:szCs w:val="22"/>
        </w:rPr>
        <w:t xml:space="preserve"> </w:t>
      </w:r>
      <w:r w:rsidR="00CF0DF7">
        <w:rPr>
          <w:rFonts w:ascii="PT Sans" w:hAnsi="PT Sans" w:cs="Arial"/>
          <w:color w:val="404040" w:themeColor="text1" w:themeTint="BF"/>
          <w:sz w:val="22"/>
          <w:szCs w:val="22"/>
        </w:rPr>
        <w:t xml:space="preserve">– dadurch sind wir </w:t>
      </w:r>
      <w:r w:rsidR="00F24F46">
        <w:rPr>
          <w:rFonts w:ascii="PT Sans" w:hAnsi="PT Sans" w:cs="Arial"/>
          <w:color w:val="404040" w:themeColor="text1" w:themeTint="BF"/>
          <w:sz w:val="22"/>
          <w:szCs w:val="22"/>
        </w:rPr>
        <w:t xml:space="preserve">jetzt auch </w:t>
      </w:r>
      <w:r w:rsidR="00CF0DF7">
        <w:rPr>
          <w:rFonts w:ascii="PT Sans" w:hAnsi="PT Sans" w:cs="Arial"/>
          <w:color w:val="404040" w:themeColor="text1" w:themeTint="BF"/>
          <w:sz w:val="22"/>
          <w:szCs w:val="22"/>
        </w:rPr>
        <w:t>bestens gerüstet für alle kommenden Aufgaben</w:t>
      </w:r>
      <w:r w:rsidR="00F24F46">
        <w:rPr>
          <w:rFonts w:ascii="PT Sans" w:hAnsi="PT Sans" w:cs="Arial"/>
          <w:color w:val="404040" w:themeColor="text1" w:themeTint="BF"/>
          <w:sz w:val="22"/>
          <w:szCs w:val="22"/>
        </w:rPr>
        <w:t>.“</w:t>
      </w:r>
    </w:p>
    <w:p w14:paraId="706F3361" w14:textId="06C40B96" w:rsidR="00BD01BE" w:rsidRDefault="00BD01BE" w:rsidP="00B86F1E">
      <w:pPr>
        <w:spacing w:line="320" w:lineRule="atLeast"/>
        <w:rPr>
          <w:rFonts w:ascii="PT Sans" w:hAnsi="PT Sans" w:cs="Arial"/>
          <w:color w:val="4D5056"/>
          <w:sz w:val="22"/>
          <w:szCs w:val="22"/>
        </w:rPr>
      </w:pPr>
    </w:p>
    <w:p w14:paraId="29FD2CAB" w14:textId="77777777" w:rsidR="00133747" w:rsidRDefault="00133747" w:rsidP="00B86F1E">
      <w:pPr>
        <w:spacing w:line="320" w:lineRule="atLeast"/>
        <w:rPr>
          <w:rFonts w:ascii="PT Sans" w:hAnsi="PT Sans" w:cs="Arial"/>
          <w:color w:val="4D5056"/>
          <w:sz w:val="22"/>
          <w:szCs w:val="22"/>
        </w:rPr>
      </w:pPr>
    </w:p>
    <w:p w14:paraId="2DDF3CF9" w14:textId="6A8F6E77" w:rsidR="00C612C6" w:rsidRPr="000B7CB6" w:rsidRDefault="00C612C6" w:rsidP="006F7968">
      <w:pPr>
        <w:spacing w:line="240" w:lineRule="atLeast"/>
        <w:rPr>
          <w:rFonts w:ascii="PT Sans" w:hAnsi="PT Sans" w:cs="Arial"/>
          <w:b/>
          <w:color w:val="4D5056"/>
          <w:sz w:val="22"/>
          <w:szCs w:val="22"/>
        </w:rPr>
      </w:pPr>
      <w:r w:rsidRPr="000B7CB6">
        <w:rPr>
          <w:rFonts w:ascii="PT Sans" w:hAnsi="PT Sans" w:cs="Arial"/>
          <w:b/>
          <w:color w:val="4D5056"/>
          <w:sz w:val="22"/>
          <w:szCs w:val="22"/>
        </w:rPr>
        <w:t xml:space="preserve">Über </w:t>
      </w:r>
      <w:r w:rsidR="00BB2D85" w:rsidRPr="000B7CB6">
        <w:rPr>
          <w:rFonts w:ascii="PT Sans" w:hAnsi="PT Sans" w:cs="Arial"/>
          <w:b/>
          <w:color w:val="4D5056"/>
          <w:sz w:val="22"/>
          <w:szCs w:val="22"/>
        </w:rPr>
        <w:t>die Gehring Group</w:t>
      </w:r>
    </w:p>
    <w:p w14:paraId="4DBA4752" w14:textId="13586D5C" w:rsidR="00383D8C" w:rsidRPr="001428DA" w:rsidRDefault="00383D8C" w:rsidP="006F7968">
      <w:pPr>
        <w:spacing w:line="240" w:lineRule="atLeast"/>
        <w:jc w:val="both"/>
        <w:rPr>
          <w:rFonts w:ascii="PT Sans" w:hAnsi="PT Sans" w:cs="Arial"/>
          <w:bCs/>
          <w:color w:val="4D5056"/>
          <w:sz w:val="22"/>
          <w:szCs w:val="22"/>
        </w:rPr>
      </w:pPr>
      <w:r w:rsidRPr="001428DA">
        <w:rPr>
          <w:rFonts w:ascii="PT Sans" w:hAnsi="PT Sans" w:cs="Arial"/>
          <w:bCs/>
          <w:color w:val="4D5056"/>
          <w:sz w:val="22"/>
          <w:szCs w:val="22"/>
        </w:rPr>
        <w:t>Die Wurzeln der Gehring Group in der Logistikbranche reichen zurück bis ins Jahr 1950. Heute positioniert sich die Unternehmensgruppe mit einem modularen Leistungsangebot rund um das Handling von Archiven und der langzeitlichen Aufbewahrung bzw. Digitalisierung von Akten. Kunden sind nationale und internationale Unternehmen, Organisationen und Verwaltungen aller Größen</w:t>
      </w:r>
      <w:r w:rsidR="00452C7B">
        <w:rPr>
          <w:rFonts w:ascii="PT Sans" w:hAnsi="PT Sans" w:cs="Arial"/>
          <w:bCs/>
          <w:color w:val="4D5056"/>
          <w:sz w:val="22"/>
          <w:szCs w:val="22"/>
        </w:rPr>
        <w:softHyphen/>
      </w:r>
      <w:r w:rsidRPr="001428DA">
        <w:rPr>
          <w:rFonts w:ascii="PT Sans" w:hAnsi="PT Sans" w:cs="Arial"/>
          <w:bCs/>
          <w:color w:val="4D5056"/>
          <w:sz w:val="22"/>
          <w:szCs w:val="22"/>
        </w:rPr>
        <w:t>ordnungen und Ausrichtungen. Das Portfolio der Gehring Group mit ihren Standorten in Oberhausen (Nordrhein-Westfalen) und Rendsburg (Schleswig-Holstein) umfasst physische Archivierung und Digitalisierung im eigenen Scan-Center, u. a. mit Services für die digitale Poststelle, selbstent</w:t>
      </w:r>
      <w:r w:rsidR="00452C7B">
        <w:rPr>
          <w:rFonts w:ascii="PT Sans" w:hAnsi="PT Sans" w:cs="Arial"/>
          <w:bCs/>
          <w:color w:val="4D5056"/>
          <w:sz w:val="22"/>
          <w:szCs w:val="22"/>
        </w:rPr>
        <w:softHyphen/>
      </w:r>
      <w:r w:rsidRPr="001428DA">
        <w:rPr>
          <w:rFonts w:ascii="PT Sans" w:hAnsi="PT Sans" w:cs="Arial"/>
          <w:bCs/>
          <w:color w:val="4D5056"/>
          <w:sz w:val="22"/>
          <w:szCs w:val="22"/>
        </w:rPr>
        <w:t xml:space="preserve">wickelte Software-Produkte sowie ein individuelles Beratungsangebot. </w:t>
      </w:r>
    </w:p>
    <w:p w14:paraId="7E4EEDF3" w14:textId="4B233EBC" w:rsidR="00383D8C" w:rsidRPr="001428DA" w:rsidRDefault="00383D8C" w:rsidP="006F7968">
      <w:pPr>
        <w:spacing w:before="60" w:line="240" w:lineRule="atLeast"/>
        <w:jc w:val="both"/>
        <w:rPr>
          <w:rFonts w:ascii="PT Sans" w:hAnsi="PT Sans" w:cs="Arial"/>
          <w:bCs/>
          <w:color w:val="4D5056"/>
          <w:sz w:val="22"/>
          <w:szCs w:val="22"/>
        </w:rPr>
      </w:pPr>
      <w:r w:rsidRPr="001428DA">
        <w:rPr>
          <w:rFonts w:ascii="PT Sans" w:hAnsi="PT Sans" w:cs="Arial"/>
          <w:bCs/>
          <w:color w:val="4D5056"/>
          <w:sz w:val="22"/>
          <w:szCs w:val="22"/>
        </w:rPr>
        <w:t>Zu den inhabergeführten Unternehmen der Gruppe gehören die Gehring Group GmbH, die A.</w:t>
      </w:r>
      <w:r>
        <w:rPr>
          <w:rFonts w:ascii="PT Sans" w:hAnsi="PT Sans" w:cs="Arial"/>
          <w:bCs/>
          <w:color w:val="4D5056"/>
          <w:sz w:val="22"/>
          <w:szCs w:val="22"/>
        </w:rPr>
        <w:t> </w:t>
      </w:r>
      <w:r w:rsidRPr="001428DA">
        <w:rPr>
          <w:rFonts w:ascii="PT Sans" w:hAnsi="PT Sans" w:cs="Arial"/>
          <w:bCs/>
          <w:color w:val="4D5056"/>
          <w:sz w:val="22"/>
          <w:szCs w:val="22"/>
        </w:rPr>
        <w:t>Denker GmbH &amp; Co. KG, die GehRack Grundstücksverwaltungs GmbH Co. KG sowie weitere Beteiligungen im Archivierungsumfeld. Vor dem Hintergrund des Umgangs mit sensiblem Daten</w:t>
      </w:r>
      <w:r w:rsidR="00596328">
        <w:rPr>
          <w:rFonts w:ascii="PT Sans" w:hAnsi="PT Sans" w:cs="Arial"/>
          <w:bCs/>
          <w:color w:val="4D5056"/>
          <w:sz w:val="22"/>
          <w:szCs w:val="22"/>
        </w:rPr>
        <w:softHyphen/>
      </w:r>
      <w:r w:rsidRPr="001428DA">
        <w:rPr>
          <w:rFonts w:ascii="PT Sans" w:hAnsi="PT Sans" w:cs="Arial"/>
          <w:bCs/>
          <w:color w:val="4D5056"/>
          <w:sz w:val="22"/>
          <w:szCs w:val="22"/>
        </w:rPr>
        <w:t>material sind gruppenweit alle Mitarbeiter der Gehring Group der DSGVO, dem Bundes- und Landesdatenschutz</w:t>
      </w:r>
      <w:r w:rsidR="00C03FC1">
        <w:rPr>
          <w:rFonts w:ascii="PT Sans" w:hAnsi="PT Sans" w:cs="Arial"/>
          <w:bCs/>
          <w:color w:val="4D5056"/>
          <w:sz w:val="22"/>
          <w:szCs w:val="22"/>
        </w:rPr>
        <w:softHyphen/>
      </w:r>
      <w:r w:rsidRPr="001428DA">
        <w:rPr>
          <w:rFonts w:ascii="PT Sans" w:hAnsi="PT Sans" w:cs="Arial"/>
          <w:bCs/>
          <w:color w:val="4D5056"/>
          <w:sz w:val="22"/>
          <w:szCs w:val="22"/>
        </w:rPr>
        <w:t xml:space="preserve">gesetz, dem Sozialgeheimnis und zur absoluten Geheimhaltung verpflichtet. </w:t>
      </w:r>
    </w:p>
    <w:p w14:paraId="52917408" w14:textId="77777777" w:rsidR="00805E2F" w:rsidRDefault="00383D8C" w:rsidP="00B817BD">
      <w:pPr>
        <w:spacing w:before="60" w:line="240" w:lineRule="atLeast"/>
        <w:jc w:val="both"/>
        <w:rPr>
          <w:rFonts w:ascii="PT Sans" w:hAnsi="PT Sans" w:cs="Arial"/>
          <w:bCs/>
          <w:color w:val="4D5056"/>
          <w:sz w:val="22"/>
          <w:szCs w:val="22"/>
        </w:rPr>
      </w:pPr>
      <w:r w:rsidRPr="003B116B">
        <w:rPr>
          <w:rFonts w:ascii="PT Sans" w:hAnsi="PT Sans" w:cs="Arial"/>
          <w:bCs/>
          <w:color w:val="4D5056"/>
          <w:sz w:val="22"/>
          <w:szCs w:val="22"/>
        </w:rPr>
        <w:t xml:space="preserve">Für ihr Modell zur Unterstützung einer ausgewogenen Balance von Arbeit und Familie wurde die Gehring Group vom Bündnis für Familie </w:t>
      </w:r>
      <w:r w:rsidR="00571948" w:rsidRPr="003B116B">
        <w:rPr>
          <w:rFonts w:ascii="PT Sans" w:hAnsi="PT Sans" w:cs="Arial"/>
          <w:bCs/>
          <w:color w:val="4D5056"/>
          <w:sz w:val="22"/>
          <w:szCs w:val="22"/>
        </w:rPr>
        <w:t xml:space="preserve">mehrfach </w:t>
      </w:r>
      <w:r w:rsidRPr="003B116B">
        <w:rPr>
          <w:rFonts w:ascii="PT Sans" w:hAnsi="PT Sans" w:cs="Arial"/>
          <w:bCs/>
          <w:color w:val="4D5056"/>
          <w:sz w:val="22"/>
          <w:szCs w:val="22"/>
        </w:rPr>
        <w:t>als „vorbildlich familienfreundliches Unternehmen“ ausgezeichnet</w:t>
      </w:r>
      <w:r w:rsidR="00571948" w:rsidRPr="003B116B">
        <w:rPr>
          <w:rFonts w:ascii="PT Sans" w:hAnsi="PT Sans" w:cs="Arial"/>
          <w:bCs/>
          <w:color w:val="4D5056"/>
          <w:sz w:val="22"/>
          <w:szCs w:val="22"/>
        </w:rPr>
        <w:t xml:space="preserve"> und</w:t>
      </w:r>
      <w:r w:rsidR="005C2BD8" w:rsidRPr="003B116B">
        <w:rPr>
          <w:rFonts w:ascii="PT Sans" w:hAnsi="PT Sans" w:cs="Arial"/>
          <w:bCs/>
          <w:color w:val="4D5056"/>
          <w:sz w:val="22"/>
          <w:szCs w:val="22"/>
        </w:rPr>
        <w:t xml:space="preserve"> </w:t>
      </w:r>
      <w:r w:rsidR="00571948" w:rsidRPr="003B116B">
        <w:rPr>
          <w:rFonts w:ascii="PT Sans" w:hAnsi="PT Sans" w:cs="Arial"/>
          <w:bCs/>
          <w:color w:val="4D5056"/>
          <w:sz w:val="22"/>
          <w:szCs w:val="22"/>
        </w:rPr>
        <w:t xml:space="preserve">erzielte 2021 für </w:t>
      </w:r>
      <w:r w:rsidR="00AE0FE1" w:rsidRPr="003B116B">
        <w:rPr>
          <w:rFonts w:ascii="PT Sans" w:hAnsi="PT Sans" w:cs="Arial"/>
          <w:bCs/>
          <w:color w:val="4D5056"/>
          <w:sz w:val="22"/>
          <w:szCs w:val="22"/>
        </w:rPr>
        <w:t>ihr</w:t>
      </w:r>
      <w:r w:rsidR="00571948" w:rsidRPr="003B116B">
        <w:rPr>
          <w:rFonts w:ascii="PT Sans" w:hAnsi="PT Sans" w:cs="Arial"/>
          <w:bCs/>
          <w:color w:val="4D5056"/>
          <w:sz w:val="22"/>
          <w:szCs w:val="22"/>
        </w:rPr>
        <w:t xml:space="preserve"> ganzheitliches System aus betrieblicher Gesundheits-, Zukunfts- und Invaliditätsvorsorge eine Top-3-Platzierung beim Deutschen bAV-Preis in der Kate</w:t>
      </w:r>
      <w:r w:rsidR="00596328">
        <w:rPr>
          <w:rFonts w:ascii="PT Sans" w:hAnsi="PT Sans" w:cs="Arial"/>
          <w:bCs/>
          <w:color w:val="4D5056"/>
          <w:sz w:val="22"/>
          <w:szCs w:val="22"/>
        </w:rPr>
        <w:softHyphen/>
      </w:r>
      <w:r w:rsidR="00571948" w:rsidRPr="003B116B">
        <w:rPr>
          <w:rFonts w:ascii="PT Sans" w:hAnsi="PT Sans" w:cs="Arial"/>
          <w:bCs/>
          <w:color w:val="4D5056"/>
          <w:sz w:val="22"/>
          <w:szCs w:val="22"/>
        </w:rPr>
        <w:t>gorie KMU</w:t>
      </w:r>
      <w:r w:rsidRPr="003B116B">
        <w:rPr>
          <w:rFonts w:ascii="PT Sans" w:hAnsi="PT Sans" w:cs="Arial"/>
          <w:bCs/>
          <w:color w:val="4D5056"/>
          <w:sz w:val="22"/>
          <w:szCs w:val="22"/>
        </w:rPr>
        <w:t>. Mit dem „Gehring Group Giraffenland“ gibt es einen betriebseigenen Kindergarten, der als Tagesstätte auch benachbarten Unternehmen für die Kinder ihrer Mitarbeiter</w:t>
      </w:r>
      <w:r w:rsidR="00B27BAB">
        <w:rPr>
          <w:rFonts w:ascii="PT Sans" w:hAnsi="PT Sans" w:cs="Arial"/>
          <w:bCs/>
          <w:color w:val="4D5056"/>
          <w:sz w:val="22"/>
          <w:szCs w:val="22"/>
        </w:rPr>
        <w:t>innen</w:t>
      </w:r>
      <w:r w:rsidR="00C748B4">
        <w:rPr>
          <w:rFonts w:ascii="PT Sans" w:hAnsi="PT Sans" w:cs="Arial"/>
          <w:bCs/>
          <w:color w:val="4D5056"/>
          <w:sz w:val="22"/>
          <w:szCs w:val="22"/>
        </w:rPr>
        <w:t xml:space="preserve"> und Mitarbeiter</w:t>
      </w:r>
      <w:r w:rsidRPr="003B116B">
        <w:rPr>
          <w:rFonts w:ascii="PT Sans" w:hAnsi="PT Sans" w:cs="Arial"/>
          <w:bCs/>
          <w:color w:val="4D5056"/>
          <w:sz w:val="22"/>
          <w:szCs w:val="22"/>
        </w:rPr>
        <w:t xml:space="preserve"> zur Verfügung steht.</w:t>
      </w:r>
      <w:r w:rsidRPr="001428DA">
        <w:rPr>
          <w:rFonts w:ascii="PT Sans" w:hAnsi="PT Sans" w:cs="Arial"/>
          <w:bCs/>
          <w:color w:val="4D5056"/>
          <w:sz w:val="22"/>
          <w:szCs w:val="22"/>
        </w:rPr>
        <w:t xml:space="preserve"> Weitere Informationen unter </w:t>
      </w:r>
      <w:hyperlink r:id="rId8" w:history="1">
        <w:r w:rsidRPr="00080DB3">
          <w:rPr>
            <w:rStyle w:val="Hyperlink"/>
            <w:rFonts w:ascii="PT Sans" w:hAnsi="PT Sans" w:cs="Arial"/>
            <w:bCs/>
            <w:sz w:val="22"/>
            <w:szCs w:val="22"/>
          </w:rPr>
          <w:t>https://gehring.group</w:t>
        </w:r>
      </w:hyperlink>
      <w:r w:rsidRPr="001428DA">
        <w:rPr>
          <w:rFonts w:ascii="PT Sans" w:hAnsi="PT Sans" w:cs="Arial"/>
          <w:bCs/>
          <w:color w:val="4D5056"/>
          <w:sz w:val="22"/>
          <w:szCs w:val="22"/>
        </w:rPr>
        <w:t>.</w:t>
      </w:r>
    </w:p>
    <w:p w14:paraId="0C48DE0E" w14:textId="2340B3F4" w:rsidR="00805E2F" w:rsidRDefault="00DC0B89" w:rsidP="00805E2F">
      <w:pPr>
        <w:spacing w:before="60" w:line="240" w:lineRule="atLeast"/>
        <w:jc w:val="right"/>
        <w:rPr>
          <w:rFonts w:ascii="PT Sans" w:hAnsi="PT Sans" w:cs="Arial"/>
          <w:b/>
          <w:color w:val="4D5056"/>
          <w:sz w:val="16"/>
          <w:szCs w:val="16"/>
        </w:rPr>
      </w:pPr>
      <w:r>
        <w:rPr>
          <w:rFonts w:ascii="PT Sans" w:hAnsi="PT Sans" w:cs="Arial"/>
          <w:b/>
          <w:color w:val="4D5056"/>
          <w:sz w:val="16"/>
          <w:szCs w:val="16"/>
        </w:rPr>
        <w:t>202</w:t>
      </w:r>
      <w:r w:rsidR="00C03FC1">
        <w:rPr>
          <w:rFonts w:ascii="PT Sans" w:hAnsi="PT Sans" w:cs="Arial"/>
          <w:b/>
          <w:color w:val="4D5056"/>
          <w:sz w:val="16"/>
          <w:szCs w:val="16"/>
        </w:rPr>
        <w:t>30</w:t>
      </w:r>
      <w:r w:rsidR="00BB140A">
        <w:rPr>
          <w:rFonts w:ascii="PT Sans" w:hAnsi="PT Sans" w:cs="Arial"/>
          <w:b/>
          <w:color w:val="4D5056"/>
          <w:sz w:val="16"/>
          <w:szCs w:val="16"/>
        </w:rPr>
        <w:t>328</w:t>
      </w:r>
      <w:r w:rsidRPr="00EF409F">
        <w:rPr>
          <w:rFonts w:ascii="PT Sans" w:hAnsi="PT Sans" w:cs="Arial"/>
          <w:b/>
          <w:color w:val="4D5056"/>
          <w:sz w:val="16"/>
          <w:szCs w:val="16"/>
        </w:rPr>
        <w:t>_</w:t>
      </w:r>
      <w:r>
        <w:rPr>
          <w:rFonts w:ascii="PT Sans" w:hAnsi="PT Sans" w:cs="Arial"/>
          <w:b/>
          <w:color w:val="4D5056"/>
          <w:sz w:val="16"/>
          <w:szCs w:val="16"/>
        </w:rPr>
        <w:t>geh</w:t>
      </w:r>
    </w:p>
    <w:p w14:paraId="1939E28C" w14:textId="4B3A5636" w:rsidR="0078457C" w:rsidRDefault="0078457C" w:rsidP="00805E2F">
      <w:pPr>
        <w:spacing w:before="60" w:line="240" w:lineRule="atLeast"/>
        <w:rPr>
          <w:rFonts w:ascii="PT Sans" w:hAnsi="PT Sans" w:cs="Arial"/>
          <w:color w:val="4D5056"/>
          <w:sz w:val="22"/>
          <w:szCs w:val="22"/>
        </w:rPr>
      </w:pPr>
    </w:p>
    <w:p w14:paraId="180A245F" w14:textId="77777777" w:rsidR="00BB140A" w:rsidRPr="00C106C8" w:rsidRDefault="00BB140A" w:rsidP="00805E2F">
      <w:pPr>
        <w:spacing w:before="60" w:line="240" w:lineRule="atLeast"/>
        <w:rPr>
          <w:rFonts w:ascii="PT Sans" w:hAnsi="PT Sans" w:cs="Arial"/>
          <w:color w:val="4D5056"/>
          <w:sz w:val="22"/>
          <w:szCs w:val="22"/>
        </w:rPr>
      </w:pPr>
    </w:p>
    <w:p w14:paraId="6854218E" w14:textId="668777FA" w:rsidR="009826E8" w:rsidRDefault="00C36EED" w:rsidP="00533221">
      <w:pPr>
        <w:spacing w:before="60"/>
        <w:rPr>
          <w:rFonts w:ascii="PT Sans" w:hAnsi="PT Sans" w:cs="Arial"/>
          <w:b/>
          <w:color w:val="4D5056"/>
          <w:sz w:val="22"/>
          <w:szCs w:val="22"/>
        </w:rPr>
      </w:pPr>
      <w:r w:rsidRPr="000B7CB6">
        <w:rPr>
          <w:rFonts w:ascii="PT Sans" w:hAnsi="PT Sans" w:cs="Arial"/>
          <w:b/>
          <w:color w:val="4D5056"/>
          <w:sz w:val="22"/>
          <w:szCs w:val="22"/>
        </w:rPr>
        <w:lastRenderedPageBreak/>
        <w:t>Begleitendes Bildmaterial:</w:t>
      </w:r>
    </w:p>
    <w:p w14:paraId="48A93B32" w14:textId="767214AD" w:rsidR="00D40E49" w:rsidRDefault="008A29AF" w:rsidP="00D40E49">
      <w:pPr>
        <w:tabs>
          <w:tab w:val="left" w:pos="3969"/>
          <w:tab w:val="left" w:pos="5812"/>
        </w:tabs>
        <w:spacing w:before="120"/>
        <w:jc w:val="both"/>
        <w:rPr>
          <w:rFonts w:ascii="PT Sans" w:hAnsi="PT Sans" w:cs="Arial"/>
          <w:b/>
          <w:bCs/>
          <w:color w:val="4D5056"/>
          <w:sz w:val="18"/>
          <w:szCs w:val="18"/>
        </w:rPr>
      </w:pPr>
      <w:bookmarkStart w:id="0" w:name="_Hlk101534351"/>
      <w:r>
        <w:rPr>
          <w:rFonts w:ascii="PT Sans" w:hAnsi="PT Sans" w:cs="Arial"/>
          <w:b/>
          <w:bCs/>
          <w:noProof/>
          <w:color w:val="4D5056"/>
          <w:sz w:val="18"/>
          <w:szCs w:val="18"/>
        </w:rPr>
        <w:drawing>
          <wp:inline distT="0" distB="0" distL="0" distR="0" wp14:anchorId="11901BC6" wp14:editId="1DD27222">
            <wp:extent cx="887390" cy="1199771"/>
            <wp:effectExtent l="0" t="0" r="8255" b="63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9" cstate="print">
                      <a:extLst>
                        <a:ext uri="{28A0092B-C50C-407E-A947-70E740481C1C}">
                          <a14:useLocalDpi xmlns:a14="http://schemas.microsoft.com/office/drawing/2010/main" val="0"/>
                        </a:ext>
                      </a:extLst>
                    </a:blip>
                    <a:stretch>
                      <a:fillRect/>
                    </a:stretch>
                  </pic:blipFill>
                  <pic:spPr>
                    <a:xfrm>
                      <a:off x="0" y="0"/>
                      <a:ext cx="904317" cy="1222656"/>
                    </a:xfrm>
                    <a:prstGeom prst="rect">
                      <a:avLst/>
                    </a:prstGeom>
                  </pic:spPr>
                </pic:pic>
              </a:graphicData>
            </a:graphic>
          </wp:inline>
        </w:drawing>
      </w:r>
      <w:r w:rsidR="00D40E49">
        <w:rPr>
          <w:rFonts w:ascii="PT Sans" w:hAnsi="PT Sans" w:cs="Arial"/>
          <w:b/>
          <w:bCs/>
          <w:color w:val="4D5056"/>
          <w:sz w:val="18"/>
          <w:szCs w:val="18"/>
        </w:rPr>
        <w:tab/>
      </w:r>
      <w:r w:rsidR="00D40E49">
        <w:rPr>
          <w:rFonts w:ascii="PT Sans" w:hAnsi="PT Sans" w:cs="Arial"/>
          <w:b/>
          <w:bCs/>
          <w:noProof/>
          <w:color w:val="4D5056"/>
          <w:sz w:val="18"/>
          <w:szCs w:val="18"/>
        </w:rPr>
        <w:drawing>
          <wp:inline distT="0" distB="0" distL="0" distR="0" wp14:anchorId="48E118F1" wp14:editId="3C94F33E">
            <wp:extent cx="1896342" cy="396465"/>
            <wp:effectExtent l="0" t="0" r="0" b="381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Gehring Group.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63186" cy="431347"/>
                    </a:xfrm>
                    <a:prstGeom prst="rect">
                      <a:avLst/>
                    </a:prstGeom>
                  </pic:spPr>
                </pic:pic>
              </a:graphicData>
            </a:graphic>
          </wp:inline>
        </w:drawing>
      </w:r>
    </w:p>
    <w:p w14:paraId="1F50CDC0" w14:textId="77777777" w:rsidR="00D40E49" w:rsidRPr="00431EEE" w:rsidRDefault="00D40E49" w:rsidP="00D40E49">
      <w:pPr>
        <w:tabs>
          <w:tab w:val="left" w:pos="3969"/>
          <w:tab w:val="left" w:pos="6804"/>
        </w:tabs>
        <w:spacing w:before="120"/>
        <w:rPr>
          <w:rFonts w:ascii="PT Sans" w:hAnsi="PT Sans" w:cs="Arial"/>
          <w:color w:val="4D5056"/>
          <w:sz w:val="18"/>
          <w:szCs w:val="18"/>
        </w:rPr>
      </w:pPr>
      <w:r w:rsidRPr="00522EB1">
        <w:rPr>
          <w:rFonts w:ascii="PT Sans" w:hAnsi="PT Sans" w:cs="Arial"/>
          <w:color w:val="4D5056"/>
          <w:sz w:val="18"/>
          <w:szCs w:val="18"/>
        </w:rPr>
        <w:t>Nils Gehring,</w:t>
      </w:r>
      <w:r>
        <w:rPr>
          <w:rFonts w:ascii="PT Sans" w:hAnsi="PT Sans" w:cs="Arial"/>
          <w:color w:val="4D5056"/>
          <w:sz w:val="18"/>
          <w:szCs w:val="18"/>
        </w:rPr>
        <w:t xml:space="preserve"> </w:t>
      </w:r>
      <w:r w:rsidRPr="003B116B">
        <w:rPr>
          <w:rFonts w:ascii="PT Sans" w:hAnsi="PT Sans" w:cs="Arial"/>
          <w:color w:val="4D5056"/>
          <w:sz w:val="18"/>
          <w:szCs w:val="18"/>
        </w:rPr>
        <w:t>geschäftsführender</w:t>
      </w:r>
      <w:r>
        <w:rPr>
          <w:rFonts w:ascii="PT Sans" w:hAnsi="PT Sans" w:cs="Arial"/>
          <w:color w:val="4D5056"/>
          <w:sz w:val="18"/>
          <w:szCs w:val="18"/>
        </w:rPr>
        <w:t xml:space="preserve"> </w:t>
      </w:r>
      <w:r>
        <w:rPr>
          <w:rFonts w:ascii="PT Sans" w:hAnsi="PT Sans" w:cs="Arial"/>
          <w:color w:val="4D5056"/>
          <w:sz w:val="18"/>
          <w:szCs w:val="18"/>
        </w:rPr>
        <w:tab/>
        <w:t>Logo</w:t>
      </w:r>
      <w:r w:rsidRPr="00431EEE">
        <w:rPr>
          <w:rFonts w:ascii="PT Sans" w:hAnsi="PT Sans" w:cs="Arial"/>
          <w:color w:val="4D5056"/>
          <w:sz w:val="18"/>
          <w:szCs w:val="18"/>
        </w:rPr>
        <w:t xml:space="preserve"> der Gehring Group</w:t>
      </w:r>
      <w:r>
        <w:rPr>
          <w:rFonts w:ascii="PT Sans" w:hAnsi="PT Sans" w:cs="Arial"/>
          <w:color w:val="4D5056"/>
          <w:sz w:val="18"/>
          <w:szCs w:val="18"/>
        </w:rPr>
        <w:br/>
      </w:r>
      <w:r w:rsidRPr="003B116B">
        <w:rPr>
          <w:rFonts w:ascii="PT Sans" w:hAnsi="PT Sans" w:cs="Arial"/>
          <w:color w:val="4D5056"/>
          <w:sz w:val="18"/>
          <w:szCs w:val="18"/>
        </w:rPr>
        <w:t>Gesellschafter</w:t>
      </w:r>
      <w:r w:rsidRPr="000B6FD7">
        <w:rPr>
          <w:rFonts w:ascii="PT Sans" w:hAnsi="PT Sans" w:cs="Arial"/>
          <w:color w:val="4D5056"/>
          <w:sz w:val="18"/>
          <w:szCs w:val="18"/>
        </w:rPr>
        <w:t xml:space="preserve"> </w:t>
      </w:r>
      <w:r w:rsidRPr="00522EB1">
        <w:rPr>
          <w:rFonts w:ascii="PT Sans" w:hAnsi="PT Sans" w:cs="Arial"/>
          <w:color w:val="4D5056"/>
          <w:sz w:val="18"/>
          <w:szCs w:val="18"/>
        </w:rPr>
        <w:t>der Gehring Grou</w:t>
      </w:r>
      <w:r>
        <w:rPr>
          <w:rFonts w:ascii="PT Sans" w:hAnsi="PT Sans" w:cs="Arial"/>
          <w:color w:val="4D5056"/>
          <w:sz w:val="18"/>
          <w:szCs w:val="18"/>
        </w:rPr>
        <w:t>p</w:t>
      </w:r>
    </w:p>
    <w:p w14:paraId="1FCD89E1" w14:textId="77777777" w:rsidR="00CF450D" w:rsidRDefault="00CF450D" w:rsidP="00CF450D">
      <w:pPr>
        <w:rPr>
          <w:rFonts w:ascii="PT Sans" w:hAnsi="PT Sans" w:cs="Arial"/>
          <w:color w:val="4D5056"/>
          <w:sz w:val="22"/>
          <w:szCs w:val="22"/>
        </w:rPr>
      </w:pPr>
    </w:p>
    <w:p w14:paraId="794B2FEE" w14:textId="1D31E6D2" w:rsidR="00DB627D" w:rsidRPr="0002468B" w:rsidRDefault="00DB627D" w:rsidP="0007671B">
      <w:pPr>
        <w:spacing w:before="60"/>
        <w:rPr>
          <w:rFonts w:ascii="PT Sans" w:hAnsi="PT Sans" w:cs="Arial"/>
        </w:rPr>
      </w:pPr>
      <w:r w:rsidRPr="005B5F25">
        <w:rPr>
          <w:rFonts w:ascii="PT Sans" w:hAnsi="PT Sans" w:cs="Arial"/>
          <w:bCs/>
          <w:color w:val="4D5056"/>
        </w:rPr>
        <w:t xml:space="preserve">[ Download </w:t>
      </w:r>
      <w:bookmarkEnd w:id="0"/>
      <w:r w:rsidRPr="005B5F25">
        <w:rPr>
          <w:rFonts w:ascii="PT Sans" w:hAnsi="PT Sans" w:cs="Arial"/>
          <w:bCs/>
          <w:color w:val="4D5056"/>
        </w:rPr>
        <w:t xml:space="preserve">unter </w:t>
      </w:r>
      <w:hyperlink r:id="rId11" w:history="1">
        <w:r w:rsidR="00BB140A" w:rsidRPr="00AB27DF">
          <w:rPr>
            <w:rStyle w:val="Hyperlink"/>
            <w:rFonts w:ascii="PT Sans" w:hAnsi="PT Sans" w:cs="Arial"/>
          </w:rPr>
          <w:t>https://ars-pr.de/presse/20230328_geh</w:t>
        </w:r>
      </w:hyperlink>
      <w:r w:rsidR="00245D78">
        <w:rPr>
          <w:rFonts w:ascii="PT Sans" w:hAnsi="PT Sans" w:cs="Arial"/>
        </w:rPr>
        <w:t xml:space="preserve"> </w:t>
      </w:r>
      <w:r w:rsidRPr="007E23F1">
        <w:rPr>
          <w:rFonts w:ascii="PT Sans" w:hAnsi="PT Sans" w:cs="Arial"/>
          <w:bCs/>
          <w:color w:val="4D5056"/>
        </w:rPr>
        <w:t>]</w:t>
      </w:r>
    </w:p>
    <w:p w14:paraId="6DEAAEA7" w14:textId="39446F42" w:rsidR="00830D99" w:rsidRDefault="00830D99" w:rsidP="00C45A0A">
      <w:pPr>
        <w:rPr>
          <w:rFonts w:ascii="PT Sans" w:hAnsi="PT Sans" w:cs="Arial"/>
          <w:color w:val="4D5056"/>
          <w:sz w:val="22"/>
          <w:szCs w:val="22"/>
        </w:rPr>
      </w:pPr>
    </w:p>
    <w:p w14:paraId="116D19BC" w14:textId="77777777" w:rsidR="00133747" w:rsidRDefault="00133747" w:rsidP="00C45A0A">
      <w:pPr>
        <w:rPr>
          <w:rFonts w:ascii="PT Sans" w:hAnsi="PT Sans" w:cs="Arial"/>
          <w:color w:val="4D5056"/>
          <w:sz w:val="22"/>
          <w:szCs w:val="22"/>
        </w:rPr>
      </w:pPr>
    </w:p>
    <w:p w14:paraId="02274764" w14:textId="049DEE58" w:rsidR="00295815" w:rsidRPr="000B7CB6" w:rsidRDefault="00295815" w:rsidP="00912936">
      <w:pPr>
        <w:spacing w:after="60" w:line="240" w:lineRule="atLeast"/>
        <w:jc w:val="both"/>
        <w:rPr>
          <w:rFonts w:ascii="PT Sans" w:hAnsi="PT Sans" w:cs="Arial"/>
          <w:b/>
          <w:bCs/>
          <w:iCs/>
          <w:color w:val="4D5056"/>
          <w:sz w:val="22"/>
          <w:szCs w:val="22"/>
        </w:rPr>
      </w:pPr>
      <w:r w:rsidRPr="000B7CB6">
        <w:rPr>
          <w:rFonts w:ascii="PT Sans" w:hAnsi="PT Sans" w:cs="Arial"/>
          <w:b/>
          <w:bCs/>
          <w:iCs/>
          <w:color w:val="4D5056"/>
          <w:sz w:val="22"/>
          <w:szCs w:val="22"/>
        </w:rPr>
        <w:t>Weitere Informationen</w:t>
      </w:r>
      <w:r w:rsidRPr="000B7CB6">
        <w:rPr>
          <w:rFonts w:ascii="PT Sans" w:hAnsi="PT Sans" w:cs="Arial"/>
          <w:b/>
          <w:bCs/>
          <w:iCs/>
          <w:color w:val="4D5056"/>
          <w:sz w:val="22"/>
          <w:szCs w:val="22"/>
        </w:rPr>
        <w:tab/>
      </w:r>
      <w:r w:rsidRPr="000B7CB6">
        <w:rPr>
          <w:rFonts w:ascii="PT Sans" w:hAnsi="PT Sans" w:cs="Arial"/>
          <w:b/>
          <w:bCs/>
          <w:iCs/>
          <w:color w:val="4D5056"/>
          <w:sz w:val="22"/>
          <w:szCs w:val="22"/>
        </w:rPr>
        <w:tab/>
      </w:r>
      <w:r w:rsidRPr="000B7CB6">
        <w:rPr>
          <w:rFonts w:ascii="PT Sans" w:hAnsi="PT Sans" w:cs="Arial"/>
          <w:b/>
          <w:bCs/>
          <w:iCs/>
          <w:color w:val="4D5056"/>
          <w:sz w:val="22"/>
          <w:szCs w:val="22"/>
        </w:rPr>
        <w:tab/>
        <w:t>Presse-Ansprechpartner</w:t>
      </w:r>
    </w:p>
    <w:p w14:paraId="37EA752F" w14:textId="2D714E68" w:rsidR="00295815" w:rsidRPr="00922FDB" w:rsidRDefault="00BB2D85" w:rsidP="00295815">
      <w:pPr>
        <w:spacing w:line="240" w:lineRule="atLeast"/>
        <w:jc w:val="both"/>
        <w:rPr>
          <w:rFonts w:ascii="PT Sans" w:hAnsi="PT Sans" w:cs="Arial"/>
          <w:color w:val="4D5056"/>
          <w:sz w:val="22"/>
          <w:szCs w:val="22"/>
          <w:lang w:val="en-US"/>
        </w:rPr>
      </w:pPr>
      <w:r w:rsidRPr="00592212">
        <w:rPr>
          <w:rFonts w:ascii="PT Sans" w:hAnsi="PT Sans" w:cs="Arial"/>
          <w:i/>
          <w:color w:val="4D5056"/>
          <w:sz w:val="22"/>
          <w:szCs w:val="22"/>
          <w:lang w:val="en-US"/>
        </w:rPr>
        <w:t>Gehring Group</w:t>
      </w:r>
      <w:r w:rsidR="008D35C1" w:rsidRPr="00592212">
        <w:rPr>
          <w:rFonts w:ascii="PT Sans" w:hAnsi="PT Sans" w:cs="Arial"/>
          <w:i/>
          <w:color w:val="4D5056"/>
          <w:sz w:val="22"/>
          <w:szCs w:val="22"/>
          <w:lang w:val="en-US"/>
        </w:rPr>
        <w:t xml:space="preserve"> GmbH</w:t>
      </w:r>
      <w:r w:rsidR="00295815" w:rsidRPr="00592212">
        <w:rPr>
          <w:rFonts w:ascii="PT Sans" w:hAnsi="PT Sans" w:cs="Arial"/>
          <w:i/>
          <w:color w:val="4D5056"/>
          <w:sz w:val="22"/>
          <w:szCs w:val="22"/>
          <w:lang w:val="en-US"/>
        </w:rPr>
        <w:tab/>
      </w:r>
      <w:r w:rsidR="00295815" w:rsidRPr="00592212">
        <w:rPr>
          <w:rFonts w:ascii="PT Sans" w:hAnsi="PT Sans" w:cs="Arial"/>
          <w:i/>
          <w:color w:val="4D5056"/>
          <w:sz w:val="22"/>
          <w:szCs w:val="22"/>
          <w:lang w:val="en-US"/>
        </w:rPr>
        <w:tab/>
      </w:r>
      <w:r w:rsidR="003B116B" w:rsidRPr="00592212">
        <w:rPr>
          <w:rFonts w:ascii="PT Sans" w:hAnsi="PT Sans" w:cs="Arial"/>
          <w:i/>
          <w:color w:val="4D5056"/>
          <w:sz w:val="22"/>
          <w:szCs w:val="22"/>
          <w:lang w:val="en-US"/>
        </w:rPr>
        <w:tab/>
      </w:r>
      <w:r w:rsidR="008A29AF">
        <w:rPr>
          <w:rFonts w:ascii="PT Sans" w:hAnsi="PT Sans" w:cs="Arial"/>
          <w:i/>
          <w:color w:val="4D5056"/>
          <w:sz w:val="22"/>
          <w:szCs w:val="22"/>
          <w:lang w:val="en-US"/>
        </w:rPr>
        <w:tab/>
      </w:r>
      <w:r w:rsidR="00295815" w:rsidRPr="00592212">
        <w:rPr>
          <w:rFonts w:ascii="PT Sans" w:hAnsi="PT Sans" w:cs="Arial"/>
          <w:i/>
          <w:color w:val="4D5056"/>
          <w:sz w:val="22"/>
          <w:szCs w:val="22"/>
          <w:lang w:val="en-US"/>
        </w:rPr>
        <w:t>ars publicandi GmbH</w:t>
      </w:r>
      <w:r w:rsidR="00295815" w:rsidRPr="00592212">
        <w:rPr>
          <w:rFonts w:ascii="PT Sans" w:hAnsi="PT Sans" w:cs="Arial"/>
          <w:i/>
          <w:color w:val="4D5056"/>
          <w:sz w:val="22"/>
          <w:szCs w:val="22"/>
          <w:lang w:val="en-US"/>
        </w:rPr>
        <w:cr/>
      </w:r>
      <w:r w:rsidR="00295815" w:rsidRPr="00922FDB">
        <w:rPr>
          <w:rFonts w:ascii="PT Sans" w:hAnsi="PT Sans" w:cs="Arial"/>
          <w:color w:val="4D5056"/>
          <w:sz w:val="22"/>
          <w:szCs w:val="22"/>
          <w:lang w:val="en-US"/>
        </w:rPr>
        <w:t>Nils Gehring</w:t>
      </w:r>
      <w:r w:rsidR="00295815" w:rsidRPr="00922FDB">
        <w:rPr>
          <w:rFonts w:ascii="PT Sans" w:hAnsi="PT Sans" w:cs="Arial"/>
          <w:color w:val="4D5056"/>
          <w:sz w:val="22"/>
          <w:szCs w:val="22"/>
          <w:lang w:val="en-US"/>
        </w:rPr>
        <w:tab/>
      </w:r>
      <w:r w:rsidR="00295815" w:rsidRPr="00922FDB">
        <w:rPr>
          <w:rFonts w:ascii="PT Sans" w:hAnsi="PT Sans" w:cs="Arial"/>
          <w:color w:val="4D5056"/>
          <w:sz w:val="22"/>
          <w:szCs w:val="22"/>
          <w:lang w:val="en-US"/>
        </w:rPr>
        <w:tab/>
      </w:r>
      <w:r w:rsidR="00295815" w:rsidRPr="00922FDB">
        <w:rPr>
          <w:rFonts w:ascii="PT Sans" w:hAnsi="PT Sans" w:cs="Arial"/>
          <w:color w:val="4D5056"/>
          <w:sz w:val="22"/>
          <w:szCs w:val="22"/>
          <w:lang w:val="en-US"/>
        </w:rPr>
        <w:tab/>
      </w:r>
      <w:r w:rsidR="00295815" w:rsidRPr="00922FDB">
        <w:rPr>
          <w:rFonts w:ascii="PT Sans" w:hAnsi="PT Sans" w:cs="Arial"/>
          <w:color w:val="4D5056"/>
          <w:sz w:val="22"/>
          <w:szCs w:val="22"/>
          <w:lang w:val="en-US"/>
        </w:rPr>
        <w:tab/>
      </w:r>
      <w:r w:rsidR="00295815" w:rsidRPr="00922FDB">
        <w:rPr>
          <w:rFonts w:ascii="PT Sans" w:hAnsi="PT Sans" w:cs="Arial"/>
          <w:color w:val="4D5056"/>
          <w:sz w:val="22"/>
          <w:szCs w:val="22"/>
          <w:lang w:val="en-US"/>
        </w:rPr>
        <w:tab/>
        <w:t xml:space="preserve">Martina Overmann </w:t>
      </w:r>
    </w:p>
    <w:p w14:paraId="389E6C36" w14:textId="3BB64145" w:rsidR="00295815" w:rsidRPr="00227422" w:rsidRDefault="00295815" w:rsidP="00295815">
      <w:pPr>
        <w:spacing w:line="240" w:lineRule="atLeast"/>
        <w:jc w:val="both"/>
        <w:rPr>
          <w:rFonts w:ascii="PT Sans" w:hAnsi="PT Sans" w:cs="Arial"/>
          <w:color w:val="4D5056"/>
          <w:sz w:val="22"/>
          <w:szCs w:val="22"/>
        </w:rPr>
      </w:pPr>
      <w:r w:rsidRPr="00227422">
        <w:rPr>
          <w:rFonts w:ascii="PT Sans" w:hAnsi="PT Sans" w:cs="Arial"/>
          <w:color w:val="4D5056"/>
          <w:sz w:val="22"/>
          <w:szCs w:val="22"/>
        </w:rPr>
        <w:t xml:space="preserve">Max-Planck-Ring </w:t>
      </w:r>
      <w:r w:rsidR="00CF450D">
        <w:rPr>
          <w:rFonts w:ascii="PT Sans" w:hAnsi="PT Sans" w:cs="Arial"/>
          <w:color w:val="4D5056"/>
          <w:sz w:val="22"/>
          <w:szCs w:val="22"/>
        </w:rPr>
        <w:t>3</w:t>
      </w:r>
      <w:r w:rsidRPr="00227422">
        <w:rPr>
          <w:rFonts w:ascii="PT Sans" w:hAnsi="PT Sans" w:cs="Arial"/>
          <w:color w:val="4D5056"/>
          <w:sz w:val="22"/>
          <w:szCs w:val="22"/>
        </w:rPr>
        <w:t>2</w:t>
      </w:r>
      <w:r w:rsidRPr="00227422">
        <w:rPr>
          <w:rFonts w:ascii="PT Sans" w:hAnsi="PT Sans" w:cs="Arial"/>
          <w:color w:val="4D5056"/>
          <w:sz w:val="22"/>
          <w:szCs w:val="22"/>
        </w:rPr>
        <w:tab/>
      </w:r>
      <w:r w:rsidRPr="00227422">
        <w:rPr>
          <w:rFonts w:ascii="PT Sans" w:hAnsi="PT Sans" w:cs="Arial"/>
          <w:color w:val="4D5056"/>
          <w:sz w:val="22"/>
          <w:szCs w:val="22"/>
        </w:rPr>
        <w:tab/>
      </w:r>
      <w:r w:rsidRPr="00227422">
        <w:rPr>
          <w:rFonts w:ascii="PT Sans" w:hAnsi="PT Sans" w:cs="Arial"/>
          <w:color w:val="4D5056"/>
          <w:sz w:val="22"/>
          <w:szCs w:val="22"/>
        </w:rPr>
        <w:tab/>
      </w:r>
      <w:r w:rsidRPr="00227422">
        <w:rPr>
          <w:rFonts w:ascii="PT Sans" w:hAnsi="PT Sans" w:cs="Arial"/>
          <w:color w:val="4D5056"/>
          <w:sz w:val="22"/>
          <w:szCs w:val="22"/>
        </w:rPr>
        <w:tab/>
        <w:t>Schul</w:t>
      </w:r>
      <w:r w:rsidR="00342ACF" w:rsidRPr="00227422">
        <w:rPr>
          <w:rFonts w:ascii="PT Sans" w:hAnsi="PT Sans" w:cs="Arial"/>
          <w:color w:val="4D5056"/>
          <w:sz w:val="22"/>
          <w:szCs w:val="22"/>
        </w:rPr>
        <w:t>straße 28</w:t>
      </w:r>
      <w:r w:rsidR="00342ACF" w:rsidRPr="00227422">
        <w:rPr>
          <w:rFonts w:ascii="PT Sans" w:hAnsi="PT Sans" w:cs="Arial"/>
          <w:color w:val="4D5056"/>
          <w:sz w:val="22"/>
          <w:szCs w:val="22"/>
        </w:rPr>
        <w:cr/>
        <w:t>D-46049 Oberhausen</w:t>
      </w:r>
      <w:r w:rsidR="00342ACF" w:rsidRPr="00227422">
        <w:rPr>
          <w:rFonts w:ascii="PT Sans" w:hAnsi="PT Sans" w:cs="Arial"/>
          <w:color w:val="4D5056"/>
          <w:sz w:val="22"/>
          <w:szCs w:val="22"/>
        </w:rPr>
        <w:tab/>
      </w:r>
      <w:r w:rsidR="00342ACF" w:rsidRPr="00227422">
        <w:rPr>
          <w:rFonts w:ascii="PT Sans" w:hAnsi="PT Sans" w:cs="Arial"/>
          <w:color w:val="4D5056"/>
          <w:sz w:val="22"/>
          <w:szCs w:val="22"/>
        </w:rPr>
        <w:tab/>
      </w:r>
      <w:r w:rsidR="00342ACF" w:rsidRPr="00227422">
        <w:rPr>
          <w:rFonts w:ascii="PT Sans" w:hAnsi="PT Sans" w:cs="Arial"/>
          <w:color w:val="4D5056"/>
          <w:sz w:val="22"/>
          <w:szCs w:val="22"/>
        </w:rPr>
        <w:tab/>
      </w:r>
      <w:r w:rsidR="00227422">
        <w:rPr>
          <w:rFonts w:ascii="PT Sans" w:hAnsi="PT Sans" w:cs="Arial"/>
          <w:color w:val="4D5056"/>
          <w:sz w:val="22"/>
          <w:szCs w:val="22"/>
        </w:rPr>
        <w:tab/>
      </w:r>
      <w:r w:rsidRPr="00227422">
        <w:rPr>
          <w:rFonts w:ascii="PT Sans" w:hAnsi="PT Sans" w:cs="Arial"/>
          <w:color w:val="4D5056"/>
          <w:sz w:val="22"/>
          <w:szCs w:val="22"/>
        </w:rPr>
        <w:t>D-66976 Rodalben</w:t>
      </w:r>
      <w:r w:rsidRPr="00227422">
        <w:rPr>
          <w:rFonts w:ascii="PT Sans" w:hAnsi="PT Sans" w:cs="Arial"/>
          <w:color w:val="4D5056"/>
          <w:sz w:val="22"/>
          <w:szCs w:val="22"/>
        </w:rPr>
        <w:cr/>
        <w:t>Telefon: +49</w:t>
      </w:r>
      <w:r w:rsidR="00647D9B">
        <w:rPr>
          <w:rFonts w:ascii="PT Sans" w:hAnsi="PT Sans" w:cs="Arial"/>
          <w:color w:val="4D5056"/>
          <w:sz w:val="22"/>
          <w:szCs w:val="22"/>
        </w:rPr>
        <w:t xml:space="preserve"> </w:t>
      </w:r>
      <w:r w:rsidRPr="00227422">
        <w:rPr>
          <w:rFonts w:ascii="PT Sans" w:hAnsi="PT Sans" w:cs="Arial"/>
          <w:color w:val="4D5056"/>
          <w:sz w:val="22"/>
          <w:szCs w:val="22"/>
        </w:rPr>
        <w:t>208</w:t>
      </w:r>
      <w:r w:rsidR="00647D9B">
        <w:rPr>
          <w:rFonts w:ascii="PT Sans" w:hAnsi="PT Sans" w:cs="Arial"/>
          <w:color w:val="4D5056"/>
          <w:sz w:val="22"/>
          <w:szCs w:val="22"/>
        </w:rPr>
        <w:t xml:space="preserve"> </w:t>
      </w:r>
      <w:r w:rsidRPr="00227422">
        <w:rPr>
          <w:rFonts w:ascii="PT Sans" w:hAnsi="PT Sans" w:cs="Arial"/>
          <w:color w:val="4D5056"/>
          <w:sz w:val="22"/>
          <w:szCs w:val="22"/>
        </w:rPr>
        <w:t>82034-</w:t>
      </w:r>
      <w:r w:rsidR="002B25F3">
        <w:rPr>
          <w:rFonts w:ascii="PT Sans" w:hAnsi="PT Sans" w:cs="Arial"/>
          <w:color w:val="4D5056"/>
          <w:sz w:val="22"/>
          <w:szCs w:val="22"/>
        </w:rPr>
        <w:t>13</w:t>
      </w:r>
      <w:r w:rsidRPr="00227422">
        <w:rPr>
          <w:rFonts w:ascii="PT Sans" w:hAnsi="PT Sans" w:cs="Arial"/>
          <w:color w:val="4D5056"/>
          <w:sz w:val="22"/>
          <w:szCs w:val="22"/>
        </w:rPr>
        <w:tab/>
      </w:r>
      <w:r w:rsidRPr="00227422">
        <w:rPr>
          <w:rFonts w:ascii="PT Sans" w:hAnsi="PT Sans" w:cs="Arial"/>
          <w:color w:val="4D5056"/>
          <w:sz w:val="22"/>
          <w:szCs w:val="22"/>
        </w:rPr>
        <w:tab/>
      </w:r>
      <w:r w:rsidR="00647D9B">
        <w:rPr>
          <w:rFonts w:ascii="PT Sans" w:hAnsi="PT Sans" w:cs="Arial"/>
          <w:color w:val="4D5056"/>
          <w:sz w:val="22"/>
          <w:szCs w:val="22"/>
        </w:rPr>
        <w:tab/>
      </w:r>
      <w:r w:rsidRPr="00227422">
        <w:rPr>
          <w:rFonts w:ascii="PT Sans" w:hAnsi="PT Sans" w:cs="Arial"/>
          <w:color w:val="4D5056"/>
          <w:sz w:val="22"/>
          <w:szCs w:val="22"/>
        </w:rPr>
        <w:t>Telefon: +49</w:t>
      </w:r>
      <w:r w:rsidR="00647D9B">
        <w:rPr>
          <w:rFonts w:ascii="PT Sans" w:hAnsi="PT Sans" w:cs="Arial"/>
          <w:color w:val="4D5056"/>
          <w:sz w:val="22"/>
          <w:szCs w:val="22"/>
        </w:rPr>
        <w:t xml:space="preserve"> </w:t>
      </w:r>
      <w:r w:rsidRPr="00227422">
        <w:rPr>
          <w:rFonts w:ascii="PT Sans" w:hAnsi="PT Sans" w:cs="Arial"/>
          <w:color w:val="4D5056"/>
          <w:sz w:val="22"/>
          <w:szCs w:val="22"/>
        </w:rPr>
        <w:t>6331</w:t>
      </w:r>
      <w:r w:rsidR="00647D9B">
        <w:rPr>
          <w:rFonts w:ascii="PT Sans" w:hAnsi="PT Sans" w:cs="Arial"/>
          <w:color w:val="4D5056"/>
          <w:sz w:val="22"/>
          <w:szCs w:val="22"/>
        </w:rPr>
        <w:t xml:space="preserve"> </w:t>
      </w:r>
      <w:r w:rsidRPr="00227422">
        <w:rPr>
          <w:rFonts w:ascii="PT Sans" w:hAnsi="PT Sans" w:cs="Arial"/>
          <w:color w:val="4D5056"/>
          <w:sz w:val="22"/>
          <w:szCs w:val="22"/>
        </w:rPr>
        <w:t>5543-13</w:t>
      </w:r>
      <w:r w:rsidRPr="00227422">
        <w:rPr>
          <w:rFonts w:ascii="PT Sans" w:hAnsi="PT Sans" w:cs="Arial"/>
          <w:color w:val="4D5056"/>
          <w:sz w:val="22"/>
          <w:szCs w:val="22"/>
        </w:rPr>
        <w:cr/>
        <w:t>Telefax: +49</w:t>
      </w:r>
      <w:r w:rsidR="00647D9B">
        <w:rPr>
          <w:rFonts w:ascii="PT Sans" w:hAnsi="PT Sans" w:cs="Arial"/>
          <w:color w:val="4D5056"/>
          <w:sz w:val="22"/>
          <w:szCs w:val="22"/>
        </w:rPr>
        <w:t xml:space="preserve"> </w:t>
      </w:r>
      <w:r w:rsidRPr="00227422">
        <w:rPr>
          <w:rFonts w:ascii="PT Sans" w:hAnsi="PT Sans" w:cs="Arial"/>
          <w:color w:val="4D5056"/>
          <w:sz w:val="22"/>
          <w:szCs w:val="22"/>
        </w:rPr>
        <w:t>208</w:t>
      </w:r>
      <w:r w:rsidR="00647D9B">
        <w:rPr>
          <w:rFonts w:ascii="PT Sans" w:hAnsi="PT Sans" w:cs="Arial"/>
          <w:color w:val="4D5056"/>
          <w:sz w:val="22"/>
          <w:szCs w:val="22"/>
        </w:rPr>
        <w:t xml:space="preserve"> </w:t>
      </w:r>
      <w:r w:rsidRPr="00227422">
        <w:rPr>
          <w:rFonts w:ascii="PT Sans" w:hAnsi="PT Sans" w:cs="Arial"/>
          <w:color w:val="4D5056"/>
          <w:sz w:val="22"/>
          <w:szCs w:val="22"/>
        </w:rPr>
        <w:t>82034-2</w:t>
      </w:r>
      <w:r w:rsidR="002B25F3">
        <w:rPr>
          <w:rFonts w:ascii="PT Sans" w:hAnsi="PT Sans" w:cs="Arial"/>
          <w:color w:val="4D5056"/>
          <w:sz w:val="22"/>
          <w:szCs w:val="22"/>
        </w:rPr>
        <w:t>13</w:t>
      </w:r>
      <w:r w:rsidRPr="00227422">
        <w:rPr>
          <w:rFonts w:ascii="PT Sans" w:hAnsi="PT Sans" w:cs="Arial"/>
          <w:color w:val="4D5056"/>
          <w:sz w:val="22"/>
          <w:szCs w:val="22"/>
        </w:rPr>
        <w:tab/>
      </w:r>
      <w:r w:rsidRPr="00227422">
        <w:rPr>
          <w:rFonts w:ascii="PT Sans" w:hAnsi="PT Sans" w:cs="Arial"/>
          <w:color w:val="4D5056"/>
          <w:sz w:val="22"/>
          <w:szCs w:val="22"/>
        </w:rPr>
        <w:tab/>
      </w:r>
      <w:r w:rsidR="00647D9B">
        <w:rPr>
          <w:rFonts w:ascii="PT Sans" w:hAnsi="PT Sans" w:cs="Arial"/>
          <w:color w:val="4D5056"/>
          <w:sz w:val="22"/>
          <w:szCs w:val="22"/>
        </w:rPr>
        <w:tab/>
      </w:r>
      <w:r w:rsidRPr="00227422">
        <w:rPr>
          <w:rFonts w:ascii="PT Sans" w:hAnsi="PT Sans" w:cs="Arial"/>
          <w:color w:val="4D5056"/>
          <w:sz w:val="22"/>
          <w:szCs w:val="22"/>
        </w:rPr>
        <w:t>Telefax: +49</w:t>
      </w:r>
      <w:r w:rsidR="00647D9B">
        <w:rPr>
          <w:rFonts w:ascii="PT Sans" w:hAnsi="PT Sans" w:cs="Arial"/>
          <w:color w:val="4D5056"/>
          <w:sz w:val="22"/>
          <w:szCs w:val="22"/>
        </w:rPr>
        <w:t xml:space="preserve"> </w:t>
      </w:r>
      <w:r w:rsidRPr="00227422">
        <w:rPr>
          <w:rFonts w:ascii="PT Sans" w:hAnsi="PT Sans" w:cs="Arial"/>
          <w:color w:val="4D5056"/>
          <w:sz w:val="22"/>
          <w:szCs w:val="22"/>
        </w:rPr>
        <w:t>6331</w:t>
      </w:r>
      <w:r w:rsidR="00647D9B">
        <w:rPr>
          <w:rFonts w:ascii="PT Sans" w:hAnsi="PT Sans" w:cs="Arial"/>
          <w:color w:val="4D5056"/>
          <w:sz w:val="22"/>
          <w:szCs w:val="22"/>
        </w:rPr>
        <w:t xml:space="preserve"> </w:t>
      </w:r>
      <w:r w:rsidRPr="00227422">
        <w:rPr>
          <w:rFonts w:ascii="PT Sans" w:hAnsi="PT Sans" w:cs="Arial"/>
          <w:color w:val="4D5056"/>
          <w:sz w:val="22"/>
          <w:szCs w:val="22"/>
        </w:rPr>
        <w:t>5543-43</w:t>
      </w:r>
    </w:p>
    <w:p w14:paraId="029236F8" w14:textId="59F2BD92" w:rsidR="00592212" w:rsidRPr="00CF450D" w:rsidRDefault="00C03FC1" w:rsidP="00CF450D">
      <w:pPr>
        <w:pStyle w:val="Infozeile"/>
        <w:spacing w:line="240" w:lineRule="atLeast"/>
        <w:rPr>
          <w:rFonts w:ascii="PT Sans" w:hAnsi="PT Sans" w:cs="Arial"/>
          <w:color w:val="4D5056"/>
          <w:sz w:val="22"/>
          <w:szCs w:val="22"/>
          <w:lang w:val="en-US"/>
        </w:rPr>
      </w:pPr>
      <w:hyperlink r:id="rId12" w:history="1">
        <w:r w:rsidR="004E4F46" w:rsidRPr="006E7F6B">
          <w:rPr>
            <w:rStyle w:val="Hyperlink"/>
            <w:rFonts w:ascii="PT Sans" w:hAnsi="PT Sans" w:cs="Arial"/>
            <w:i w:val="0"/>
            <w:sz w:val="22"/>
            <w:szCs w:val="22"/>
          </w:rPr>
          <w:t>https://gehring.group</w:t>
        </w:r>
      </w:hyperlink>
      <w:r w:rsidR="00295815" w:rsidRPr="00227422">
        <w:rPr>
          <w:rFonts w:ascii="PT Sans" w:hAnsi="PT Sans" w:cs="Arial"/>
          <w:i w:val="0"/>
          <w:sz w:val="22"/>
          <w:szCs w:val="22"/>
        </w:rPr>
        <w:t xml:space="preserve"> </w:t>
      </w:r>
      <w:r w:rsidR="00295815" w:rsidRPr="00227422">
        <w:rPr>
          <w:rFonts w:ascii="PT Sans" w:hAnsi="PT Sans" w:cs="Arial"/>
          <w:i w:val="0"/>
          <w:sz w:val="22"/>
          <w:szCs w:val="22"/>
        </w:rPr>
        <w:tab/>
      </w:r>
      <w:r w:rsidR="00295815" w:rsidRPr="00227422">
        <w:rPr>
          <w:rFonts w:ascii="PT Sans" w:hAnsi="PT Sans" w:cs="Arial"/>
          <w:i w:val="0"/>
          <w:sz w:val="22"/>
          <w:szCs w:val="22"/>
        </w:rPr>
        <w:tab/>
      </w:r>
      <w:r w:rsidR="00EB397E">
        <w:rPr>
          <w:rFonts w:ascii="PT Sans" w:hAnsi="PT Sans" w:cs="Arial"/>
          <w:i w:val="0"/>
          <w:sz w:val="22"/>
          <w:szCs w:val="22"/>
        </w:rPr>
        <w:tab/>
      </w:r>
      <w:r w:rsidR="00295815" w:rsidRPr="00227422">
        <w:rPr>
          <w:rFonts w:ascii="PT Sans" w:hAnsi="PT Sans" w:cs="Arial"/>
          <w:i w:val="0"/>
          <w:sz w:val="22"/>
          <w:szCs w:val="22"/>
        </w:rPr>
        <w:tab/>
      </w:r>
      <w:hyperlink r:id="rId13" w:history="1">
        <w:r w:rsidR="00295815" w:rsidRPr="00227422">
          <w:rPr>
            <w:rStyle w:val="Hyperlink"/>
            <w:rFonts w:ascii="PT Sans" w:hAnsi="PT Sans" w:cs="Arial"/>
            <w:i w:val="0"/>
            <w:sz w:val="22"/>
            <w:szCs w:val="22"/>
          </w:rPr>
          <w:t>http</w:t>
        </w:r>
        <w:r w:rsidR="00EB397E">
          <w:rPr>
            <w:rStyle w:val="Hyperlink"/>
            <w:rFonts w:ascii="PT Sans" w:hAnsi="PT Sans" w:cs="Arial"/>
            <w:i w:val="0"/>
            <w:sz w:val="22"/>
            <w:szCs w:val="22"/>
          </w:rPr>
          <w:t>s</w:t>
        </w:r>
        <w:r w:rsidR="00295815" w:rsidRPr="00227422">
          <w:rPr>
            <w:rStyle w:val="Hyperlink"/>
            <w:rFonts w:ascii="PT Sans" w:hAnsi="PT Sans" w:cs="Arial"/>
            <w:i w:val="0"/>
            <w:sz w:val="22"/>
            <w:szCs w:val="22"/>
          </w:rPr>
          <w:t>://ars-pr.de</w:t>
        </w:r>
      </w:hyperlink>
    </w:p>
    <w:sectPr w:rsidR="00592212" w:rsidRPr="00CF450D" w:rsidSect="00781815">
      <w:footerReference w:type="default" r:id="rId14"/>
      <w:headerReference w:type="first" r:id="rId15"/>
      <w:footerReference w:type="first" r:id="rId16"/>
      <w:pgSz w:w="11906" w:h="16838" w:code="9"/>
      <w:pgMar w:top="1134" w:right="1134" w:bottom="851" w:left="1134" w:header="1701"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BA7A2" w14:textId="77777777" w:rsidR="007A151A" w:rsidRDefault="007A151A" w:rsidP="00965D8B">
      <w:r>
        <w:separator/>
      </w:r>
    </w:p>
  </w:endnote>
  <w:endnote w:type="continuationSeparator" w:id="0">
    <w:p w14:paraId="22571D5F" w14:textId="77777777" w:rsidR="007A151A" w:rsidRDefault="007A151A" w:rsidP="00965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T Sans">
    <w:altName w:val="Arial"/>
    <w:charset w:val="00"/>
    <w:family w:val="swiss"/>
    <w:pitch w:val="variable"/>
    <w:sig w:usb0="A00002EF" w:usb1="5000204B" w:usb2="00000000" w:usb3="00000000" w:csb0="00000097"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9A614" w14:textId="609748F6" w:rsidR="00CA58B2" w:rsidRDefault="00CA58B2" w:rsidP="00342ACF">
    <w:pPr>
      <w:spacing w:line="240" w:lineRule="atLeast"/>
      <w:rPr>
        <w:rFonts w:ascii="PT Sans" w:hAnsi="PT Sans" w:cs="Arial"/>
        <w:sz w:val="22"/>
        <w:szCs w:val="22"/>
        <w:lang w:val="de-CH"/>
      </w:rPr>
    </w:pPr>
  </w:p>
  <w:p w14:paraId="26D6DD43" w14:textId="77777777" w:rsidR="00BB140A" w:rsidRDefault="00BB140A" w:rsidP="00342ACF">
    <w:pPr>
      <w:spacing w:line="240" w:lineRule="atLeast"/>
      <w:rPr>
        <w:rFonts w:ascii="PT Sans" w:hAnsi="PT Sans" w:cs="Arial"/>
        <w:sz w:val="22"/>
        <w:szCs w:val="22"/>
        <w:lang w:val="de-CH"/>
      </w:rPr>
    </w:pPr>
  </w:p>
  <w:p w14:paraId="2E1CC693" w14:textId="21015583" w:rsidR="00EF409F" w:rsidRPr="00E654C0" w:rsidRDefault="006103DB" w:rsidP="00E654C0">
    <w:pPr>
      <w:pStyle w:val="Fuzeile"/>
      <w:spacing w:line="240" w:lineRule="atLeast"/>
      <w:rPr>
        <w:rFonts w:ascii="PT Sans" w:hAnsi="PT Sans" w:cs="Arial"/>
        <w:color w:val="4D5056"/>
        <w:sz w:val="22"/>
        <w:szCs w:val="22"/>
      </w:rPr>
    </w:pPr>
    <w:r w:rsidRPr="00EF409F">
      <w:rPr>
        <w:rFonts w:ascii="PT Sans" w:hAnsi="PT Sans"/>
        <w:b/>
        <w:color w:val="4D5056"/>
        <w:sz w:val="22"/>
        <w:szCs w:val="22"/>
        <w:lang w:val="de-CH"/>
      </w:rPr>
      <w:t xml:space="preserve">Download / Text und Bilder </w:t>
    </w:r>
    <w:r w:rsidRPr="00EF409F">
      <w:rPr>
        <w:rFonts w:ascii="PT Sans" w:hAnsi="PT Sans"/>
        <w:b/>
        <w:color w:val="4D5056"/>
        <w:sz w:val="22"/>
        <w:szCs w:val="22"/>
      </w:rPr>
      <w:t xml:space="preserve">unter </w:t>
    </w:r>
    <w:hyperlink r:id="rId1" w:history="1">
      <w:r w:rsidR="00BB140A" w:rsidRPr="00AB27DF">
        <w:rPr>
          <w:rStyle w:val="Hyperlink"/>
          <w:rFonts w:ascii="PT Sans" w:hAnsi="PT Sans" w:cs="Arial"/>
          <w:b/>
          <w:sz w:val="22"/>
          <w:szCs w:val="22"/>
          <w:lang w:eastAsia="ar-SA"/>
        </w:rPr>
        <w:t>https://ars-pr.de/presse/20230328_geh</w:t>
      </w:r>
    </w:hyperlink>
    <w:r w:rsidR="0086463C">
      <w:rPr>
        <w:rFonts w:ascii="PT Sans" w:hAnsi="PT Sans" w:cs="Arial"/>
        <w:b/>
        <w:sz w:val="22"/>
        <w:szCs w:val="22"/>
        <w:lang w:eastAsia="ar-SA"/>
      </w:rPr>
      <w:t xml:space="preserve"> </w:t>
    </w:r>
    <w:r w:rsidR="00245D78">
      <w:rPr>
        <w:rFonts w:ascii="PT Sans" w:hAnsi="PT Sans" w:cs="Arial"/>
        <w:b/>
        <w:sz w:val="22"/>
        <w:szCs w:val="22"/>
        <w:lang w:eastAsia="ar-SA"/>
      </w:rPr>
      <w:t xml:space="preserve"> </w:t>
    </w:r>
    <w:r w:rsidR="0086463C">
      <w:rPr>
        <w:rFonts w:ascii="PT Sans" w:hAnsi="PT Sans" w:cs="Arial"/>
        <w:b/>
        <w:sz w:val="22"/>
        <w:szCs w:val="22"/>
        <w:lang w:eastAsia="ar-SA"/>
      </w:rPr>
      <w:t xml:space="preserve"> </w:t>
    </w:r>
    <w:r w:rsidR="003B116B">
      <w:rPr>
        <w:rFonts w:ascii="PT Sans" w:hAnsi="PT Sans" w:cs="Arial"/>
        <w:b/>
        <w:sz w:val="22"/>
        <w:szCs w:val="22"/>
        <w:lang w:eastAsia="ar-SA"/>
      </w:rPr>
      <w:t xml:space="preserve">             </w:t>
    </w:r>
    <w:r w:rsidR="007E23F1">
      <w:rPr>
        <w:rFonts w:ascii="PT Sans" w:hAnsi="PT Sans" w:cs="Arial"/>
        <w:b/>
        <w:sz w:val="22"/>
        <w:szCs w:val="22"/>
        <w:lang w:eastAsia="ar-SA"/>
      </w:rPr>
      <w:t xml:space="preserve">  </w:t>
    </w:r>
    <w:r w:rsidR="00D53CBE">
      <w:rPr>
        <w:rFonts w:ascii="PT Sans" w:hAnsi="PT Sans" w:cs="Arial"/>
        <w:b/>
        <w:sz w:val="22"/>
        <w:szCs w:val="22"/>
        <w:lang w:eastAsia="ar-SA"/>
      </w:rPr>
      <w:t xml:space="preserve"> </w:t>
    </w:r>
    <w:r w:rsidR="00342ACF" w:rsidRPr="00EF409F">
      <w:rPr>
        <w:rFonts w:ascii="PT Sans" w:eastAsia="Arial Unicode MS" w:hAnsi="PT Sans" w:cs="Arial"/>
        <w:b/>
        <w:color w:val="4D5056"/>
        <w:sz w:val="22"/>
        <w:szCs w:val="22"/>
      </w:rPr>
      <w:t xml:space="preserve">             </w:t>
    </w:r>
    <w:r w:rsidR="00FE1CF8" w:rsidRPr="00EF409F">
      <w:rPr>
        <w:rFonts w:ascii="PT Sans" w:eastAsia="Arial Unicode MS" w:hAnsi="PT Sans" w:cs="Arial"/>
        <w:b/>
        <w:color w:val="4D5056"/>
        <w:sz w:val="22"/>
        <w:szCs w:val="22"/>
      </w:rPr>
      <w:fldChar w:fldCharType="begin"/>
    </w:r>
    <w:r w:rsidR="00CF4549" w:rsidRPr="00EF409F">
      <w:rPr>
        <w:rFonts w:ascii="PT Sans" w:eastAsia="Arial Unicode MS" w:hAnsi="PT Sans" w:cs="Arial"/>
        <w:b/>
        <w:color w:val="4D5056"/>
        <w:sz w:val="22"/>
        <w:szCs w:val="22"/>
      </w:rPr>
      <w:instrText xml:space="preserve"> PAGE   \* MERGEFORMAT </w:instrText>
    </w:r>
    <w:r w:rsidR="00FE1CF8" w:rsidRPr="00EF409F">
      <w:rPr>
        <w:rFonts w:ascii="PT Sans" w:eastAsia="Arial Unicode MS" w:hAnsi="PT Sans" w:cs="Arial"/>
        <w:b/>
        <w:color w:val="4D5056"/>
        <w:sz w:val="22"/>
        <w:szCs w:val="22"/>
      </w:rPr>
      <w:fldChar w:fldCharType="separate"/>
    </w:r>
    <w:r w:rsidR="00B02A53">
      <w:rPr>
        <w:rFonts w:ascii="PT Sans" w:eastAsia="Arial Unicode MS" w:hAnsi="PT Sans" w:cs="Arial"/>
        <w:b/>
        <w:noProof/>
        <w:color w:val="4D5056"/>
        <w:sz w:val="22"/>
        <w:szCs w:val="22"/>
      </w:rPr>
      <w:t>4</w:t>
    </w:r>
    <w:r w:rsidR="00FE1CF8" w:rsidRPr="00EF409F">
      <w:rPr>
        <w:rFonts w:ascii="PT Sans" w:eastAsia="Arial Unicode MS" w:hAnsi="PT Sans" w:cs="Arial"/>
        <w:b/>
        <w:color w:val="4D5056"/>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10DDB" w14:textId="0EA57433" w:rsidR="0078457C" w:rsidRDefault="0078457C" w:rsidP="00342ACF">
    <w:pPr>
      <w:spacing w:line="240" w:lineRule="atLeast"/>
      <w:rPr>
        <w:rFonts w:ascii="PT Sans" w:hAnsi="PT Sans" w:cs="Arial"/>
        <w:sz w:val="22"/>
        <w:szCs w:val="22"/>
        <w:lang w:val="de-CH"/>
      </w:rPr>
    </w:pPr>
  </w:p>
  <w:p w14:paraId="7C677CD3" w14:textId="77777777" w:rsidR="009D1A9C" w:rsidRPr="00342ACF" w:rsidRDefault="009D1A9C" w:rsidP="00342ACF">
    <w:pPr>
      <w:spacing w:line="240" w:lineRule="atLeast"/>
      <w:rPr>
        <w:rFonts w:ascii="PT Sans" w:hAnsi="PT Sans" w:cs="Arial"/>
        <w:sz w:val="22"/>
        <w:szCs w:val="22"/>
        <w:lang w:val="de-CH"/>
      </w:rPr>
    </w:pPr>
  </w:p>
  <w:p w14:paraId="29F34B2A" w14:textId="1B31EB9E" w:rsidR="00CF4549" w:rsidRPr="00EF409F" w:rsidRDefault="00342ACF" w:rsidP="00342ACF">
    <w:pPr>
      <w:pStyle w:val="Fuzeile"/>
      <w:spacing w:line="240" w:lineRule="atLeast"/>
      <w:rPr>
        <w:rFonts w:ascii="PT Sans" w:hAnsi="PT Sans" w:cs="Arial"/>
        <w:color w:val="4D5056"/>
        <w:sz w:val="22"/>
        <w:szCs w:val="22"/>
      </w:rPr>
    </w:pPr>
    <w:r w:rsidRPr="00EF409F">
      <w:rPr>
        <w:rFonts w:ascii="PT Sans" w:hAnsi="PT Sans"/>
        <w:b/>
        <w:color w:val="4D5056"/>
        <w:sz w:val="22"/>
        <w:szCs w:val="22"/>
        <w:lang w:val="de-CH"/>
      </w:rPr>
      <w:t xml:space="preserve">Download / Text und Bilder </w:t>
    </w:r>
    <w:r w:rsidRPr="00EF409F">
      <w:rPr>
        <w:rFonts w:ascii="PT Sans" w:hAnsi="PT Sans"/>
        <w:b/>
        <w:color w:val="4D5056"/>
        <w:sz w:val="22"/>
        <w:szCs w:val="22"/>
      </w:rPr>
      <w:t xml:space="preserve">unter </w:t>
    </w:r>
    <w:hyperlink r:id="rId1" w:history="1">
      <w:r w:rsidR="00BB140A" w:rsidRPr="00AB27DF">
        <w:rPr>
          <w:rStyle w:val="Hyperlink"/>
          <w:rFonts w:ascii="PT Sans" w:hAnsi="PT Sans" w:cs="Arial"/>
          <w:b/>
          <w:sz w:val="22"/>
          <w:szCs w:val="22"/>
          <w:lang w:eastAsia="ar-SA"/>
        </w:rPr>
        <w:t>https://ars-pr.de/presse/20230328_geh</w:t>
      </w:r>
    </w:hyperlink>
    <w:r w:rsidR="0086463C">
      <w:rPr>
        <w:rFonts w:ascii="PT Sans" w:hAnsi="PT Sans" w:cs="Arial"/>
        <w:b/>
        <w:sz w:val="22"/>
        <w:szCs w:val="22"/>
        <w:lang w:eastAsia="ar-SA"/>
      </w:rPr>
      <w:t xml:space="preserve"> </w:t>
    </w:r>
    <w:r w:rsidR="00805E2F">
      <w:rPr>
        <w:rFonts w:ascii="PT Sans" w:hAnsi="PT Sans" w:cs="Arial"/>
        <w:b/>
        <w:sz w:val="22"/>
        <w:szCs w:val="22"/>
        <w:lang w:eastAsia="ar-SA"/>
      </w:rPr>
      <w:t xml:space="preserve">     </w:t>
    </w:r>
    <w:r w:rsidR="003B116B">
      <w:rPr>
        <w:rFonts w:ascii="PT Sans" w:hAnsi="PT Sans" w:cs="Arial"/>
        <w:b/>
        <w:sz w:val="22"/>
        <w:szCs w:val="22"/>
        <w:lang w:eastAsia="ar-SA"/>
      </w:rPr>
      <w:t xml:space="preserve">  </w:t>
    </w:r>
    <w:r w:rsidR="00655ECB">
      <w:rPr>
        <w:rFonts w:ascii="PT Sans" w:hAnsi="PT Sans" w:cs="Arial"/>
        <w:b/>
        <w:sz w:val="22"/>
        <w:szCs w:val="22"/>
        <w:lang w:eastAsia="ar-SA"/>
      </w:rPr>
      <w:t xml:space="preserve"> </w:t>
    </w:r>
    <w:r w:rsidR="003B116B">
      <w:rPr>
        <w:rFonts w:ascii="PT Sans" w:hAnsi="PT Sans" w:cs="Arial"/>
        <w:b/>
        <w:sz w:val="22"/>
        <w:szCs w:val="22"/>
        <w:lang w:eastAsia="ar-SA"/>
      </w:rPr>
      <w:t xml:space="preserve">     </w:t>
    </w:r>
    <w:r w:rsidRPr="00EF409F">
      <w:rPr>
        <w:rFonts w:ascii="PT Sans" w:eastAsia="Arial Unicode MS" w:hAnsi="PT Sans" w:cs="Arial"/>
        <w:b/>
        <w:color w:val="4D5056"/>
        <w:sz w:val="22"/>
        <w:szCs w:val="22"/>
      </w:rPr>
      <w:t xml:space="preserve">                  </w:t>
    </w:r>
    <w:r w:rsidRPr="00EF409F">
      <w:rPr>
        <w:rFonts w:ascii="PT Sans" w:eastAsia="Arial Unicode MS" w:hAnsi="PT Sans" w:cs="Arial"/>
        <w:b/>
        <w:color w:val="4D5056"/>
        <w:sz w:val="22"/>
        <w:szCs w:val="22"/>
      </w:rPr>
      <w:fldChar w:fldCharType="begin"/>
    </w:r>
    <w:r w:rsidRPr="00EF409F">
      <w:rPr>
        <w:rFonts w:ascii="PT Sans" w:eastAsia="Arial Unicode MS" w:hAnsi="PT Sans" w:cs="Arial"/>
        <w:b/>
        <w:color w:val="4D5056"/>
        <w:sz w:val="22"/>
        <w:szCs w:val="22"/>
      </w:rPr>
      <w:instrText xml:space="preserve"> PAGE   \* MERGEFORMAT </w:instrText>
    </w:r>
    <w:r w:rsidRPr="00EF409F">
      <w:rPr>
        <w:rFonts w:ascii="PT Sans" w:eastAsia="Arial Unicode MS" w:hAnsi="PT Sans" w:cs="Arial"/>
        <w:b/>
        <w:color w:val="4D5056"/>
        <w:sz w:val="22"/>
        <w:szCs w:val="22"/>
      </w:rPr>
      <w:fldChar w:fldCharType="separate"/>
    </w:r>
    <w:r w:rsidR="00B02A53">
      <w:rPr>
        <w:rFonts w:ascii="PT Sans" w:eastAsia="Arial Unicode MS" w:hAnsi="PT Sans" w:cs="Arial"/>
        <w:b/>
        <w:noProof/>
        <w:color w:val="4D5056"/>
        <w:sz w:val="22"/>
        <w:szCs w:val="22"/>
      </w:rPr>
      <w:t>1</w:t>
    </w:r>
    <w:r w:rsidRPr="00EF409F">
      <w:rPr>
        <w:rFonts w:ascii="PT Sans" w:eastAsia="Arial Unicode MS" w:hAnsi="PT Sans" w:cs="Arial"/>
        <w:b/>
        <w:color w:val="4D5056"/>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83B4F" w14:textId="77777777" w:rsidR="007A151A" w:rsidRDefault="007A151A" w:rsidP="00965D8B">
      <w:r>
        <w:separator/>
      </w:r>
    </w:p>
  </w:footnote>
  <w:footnote w:type="continuationSeparator" w:id="0">
    <w:p w14:paraId="26A19846" w14:textId="77777777" w:rsidR="007A151A" w:rsidRDefault="007A151A" w:rsidP="00965D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2BE11" w14:textId="22F74429" w:rsidR="002C1EAD" w:rsidRDefault="002C1EAD">
    <w:pPr>
      <w:pStyle w:val="Kopfzeile"/>
      <w:rPr>
        <w:lang w:val="en-US"/>
      </w:rPr>
    </w:pPr>
  </w:p>
  <w:p w14:paraId="31627921" w14:textId="77777777" w:rsidR="00CF4549" w:rsidRPr="00B96562" w:rsidRDefault="00BB2D85">
    <w:pPr>
      <w:pStyle w:val="Kopfzeile"/>
      <w:rPr>
        <w:lang w:val="en-US"/>
      </w:rPr>
    </w:pPr>
    <w:r>
      <w:rPr>
        <w:b/>
        <w:noProof/>
        <w:sz w:val="24"/>
        <w:szCs w:val="24"/>
      </w:rPr>
      <mc:AlternateContent>
        <mc:Choice Requires="wps">
          <w:drawing>
            <wp:anchor distT="0" distB="0" distL="114300" distR="114300" simplePos="0" relativeHeight="251661312" behindDoc="0" locked="0" layoutInCell="1" allowOverlap="1" wp14:anchorId="4E848BEB" wp14:editId="4DF8880B">
              <wp:simplePos x="0" y="0"/>
              <wp:positionH relativeFrom="column">
                <wp:posOffset>-87796</wp:posOffset>
              </wp:positionH>
              <wp:positionV relativeFrom="paragraph">
                <wp:posOffset>-696835</wp:posOffset>
              </wp:positionV>
              <wp:extent cx="2658745" cy="422275"/>
              <wp:effectExtent l="0" t="0" r="8255"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745" cy="422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3D56A2" w14:textId="77777777" w:rsidR="00CF4549" w:rsidRPr="00EF409F" w:rsidRDefault="00CF4549">
                          <w:pPr>
                            <w:rPr>
                              <w:rFonts w:ascii="PT Sans" w:hAnsi="PT Sans"/>
                              <w:b/>
                              <w:color w:val="4D5056"/>
                              <w:sz w:val="24"/>
                              <w:szCs w:val="24"/>
                            </w:rPr>
                          </w:pPr>
                          <w:r w:rsidRPr="00EF409F">
                            <w:rPr>
                              <w:rFonts w:ascii="PT Sans" w:hAnsi="PT Sans"/>
                              <w:b/>
                              <w:color w:val="4D5056"/>
                              <w:sz w:val="24"/>
                              <w:szCs w:val="24"/>
                            </w:rPr>
                            <w:t>P R E S S E M I T T E I L U N 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848BEB" id="_x0000_t202" coordsize="21600,21600" o:spt="202" path="m,l,21600r21600,l21600,xe">
              <v:stroke joinstyle="miter"/>
              <v:path gradientshapeok="t" o:connecttype="rect"/>
            </v:shapetype>
            <v:shape id="Text Box 4" o:spid="_x0000_s1026" type="#_x0000_t202" style="position:absolute;margin-left:-6.9pt;margin-top:-54.85pt;width:209.35pt;height:3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" stroked="f">
              <v:textbox>
                <w:txbxContent>
                  <w:p w14:paraId="7C3D56A2" w14:textId="77777777" w:rsidR="00CF4549" w:rsidRPr="00EF409F" w:rsidRDefault="00CF4549">
                    <w:pPr>
                      <w:rPr>
                        <w:rFonts w:ascii="PT Sans" w:hAnsi="PT Sans"/>
                        <w:b/>
                        <w:color w:val="4D5056"/>
                        <w:sz w:val="24"/>
                        <w:szCs w:val="24"/>
                      </w:rPr>
                    </w:pPr>
                    <w:r w:rsidRPr="00EF409F">
                      <w:rPr>
                        <w:rFonts w:ascii="PT Sans" w:hAnsi="PT Sans"/>
                        <w:b/>
                        <w:color w:val="4D5056"/>
                        <w:sz w:val="24"/>
                        <w:szCs w:val="24"/>
                      </w:rPr>
                      <w:t>P R E S S E M I T T E I L U N G</w:t>
                    </w:r>
                  </w:p>
                </w:txbxContent>
              </v:textbox>
            </v:shape>
          </w:pict>
        </mc:Fallback>
      </mc:AlternateContent>
    </w:r>
    <w:r>
      <w:rPr>
        <w:b/>
        <w:noProof/>
        <w:sz w:val="24"/>
        <w:szCs w:val="24"/>
      </w:rPr>
      <mc:AlternateContent>
        <mc:Choice Requires="wps">
          <w:drawing>
            <wp:anchor distT="0" distB="0" distL="114300" distR="114300" simplePos="0" relativeHeight="251660288" behindDoc="0" locked="0" layoutInCell="1" allowOverlap="1" wp14:anchorId="0B60E96F" wp14:editId="1FE807D7">
              <wp:simplePos x="0" y="0"/>
              <wp:positionH relativeFrom="column">
                <wp:posOffset>3213912</wp:posOffset>
              </wp:positionH>
              <wp:positionV relativeFrom="paragraph">
                <wp:posOffset>-941395</wp:posOffset>
              </wp:positionV>
              <wp:extent cx="3119718" cy="776088"/>
              <wp:effectExtent l="0" t="0" r="5080" b="508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9718" cy="7760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546135" w14:textId="77777777" w:rsidR="00CF4549" w:rsidRDefault="00BB2D85">
                          <w:r>
                            <w:rPr>
                              <w:noProof/>
                            </w:rPr>
                            <w:drawing>
                              <wp:inline distT="0" distB="0" distL="0" distR="0" wp14:anchorId="64B0AF52" wp14:editId="6942C324">
                                <wp:extent cx="2812356" cy="743566"/>
                                <wp:effectExtent l="0" t="0" r="7620" b="0"/>
                                <wp:docPr id="1" name="Grafik 1" descr="C:\Users\Admin\Desktop\Gehring-Grou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Gehring-Group-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1208" cy="751194"/>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60E96F" id="Text Box 2" o:spid="_x0000_s1027" type="#_x0000_t202" style="position:absolute;margin-left:253.05pt;margin-top:-74.15pt;width:245.65pt;height:6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" stroked="f">
              <v:textbox>
                <w:txbxContent>
                  <w:p w14:paraId="7E546135" w14:textId="77777777" w:rsidR="00CF4549" w:rsidRDefault="00BB2D85">
                    <w:r>
                      <w:rPr>
                        <w:noProof/>
                      </w:rPr>
                      <w:drawing>
                        <wp:inline distT="0" distB="0" distL="0" distR="0" wp14:anchorId="64B0AF52" wp14:editId="6942C324">
                          <wp:extent cx="2812356" cy="743566"/>
                          <wp:effectExtent l="0" t="0" r="7620" b="0"/>
                          <wp:docPr id="1" name="Grafik 1" descr="C:\Users\Admin\Desktop\Gehring-Grou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Gehring-Group-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1208" cy="751194"/>
                                  </a:xfrm>
                                  <a:prstGeom prst="rect">
                                    <a:avLst/>
                                  </a:prstGeom>
                                  <a:noFill/>
                                  <a:ln>
                                    <a:noFill/>
                                  </a:ln>
                                </pic:spPr>
                              </pic:pic>
                            </a:graphicData>
                          </a:graphic>
                        </wp:inline>
                      </w:drawing>
                    </w:r>
                  </w:p>
                </w:txbxContent>
              </v:textbox>
            </v:shape>
          </w:pict>
        </mc:Fallback>
      </mc:AlternateContent>
    </w:r>
    <w:r w:rsidR="00F06CAB">
      <w:rPr>
        <w:b/>
        <w:noProof/>
        <w:sz w:val="24"/>
        <w:szCs w:val="24"/>
      </w:rPr>
      <mc:AlternateContent>
        <mc:Choice Requires="wps">
          <w:drawing>
            <wp:anchor distT="0" distB="0" distL="114300" distR="114300" simplePos="0" relativeHeight="251658240" behindDoc="0" locked="0" layoutInCell="1" allowOverlap="1" wp14:anchorId="45806823" wp14:editId="6A27CE45">
              <wp:simplePos x="0" y="0"/>
              <wp:positionH relativeFrom="column">
                <wp:posOffset>5626100</wp:posOffset>
              </wp:positionH>
              <wp:positionV relativeFrom="paragraph">
                <wp:posOffset>40640</wp:posOffset>
              </wp:positionV>
              <wp:extent cx="6120130" cy="5915660"/>
              <wp:effectExtent l="0" t="0" r="0" b="889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5915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F5C07D" w14:textId="77777777" w:rsidR="00CF4549" w:rsidRDefault="00CF4549" w:rsidP="00B96562">
                          <w:r>
                            <w:rPr>
                              <w:noProof/>
                            </w:rPr>
                            <w:drawing>
                              <wp:inline distT="0" distB="0" distL="0" distR="0" wp14:anchorId="5F499228" wp14:editId="2478DFD3">
                                <wp:extent cx="6119495" cy="5824220"/>
                                <wp:effectExtent l="19050" t="0" r="0" b="0"/>
                                <wp:docPr id="4" name="Bild 2" descr="C:\Users\Admin\Desktop\Met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Meta_Logo.jpg"/>
                                        <pic:cNvPicPr>
                                          <a:picLocks noChangeAspect="1" noChangeArrowheads="1"/>
                                        </pic:cNvPicPr>
                                      </pic:nvPicPr>
                                      <pic:blipFill>
                                        <a:blip r:embed="rId2"/>
                                        <a:srcRect/>
                                        <a:stretch>
                                          <a:fillRect/>
                                        </a:stretch>
                                      </pic:blipFill>
                                      <pic:spPr bwMode="auto">
                                        <a:xfrm>
                                          <a:off x="0" y="0"/>
                                          <a:ext cx="6119495" cy="582422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5806823" id="Text Box 12" o:spid="_x0000_s1028" type="#_x0000_t202" style="position:absolute;margin-left:443pt;margin-top:3.2pt;width:481.9pt;height:465.8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" stroked="f">
              <v:textbox style="mso-fit-shape-to-text:t">
                <w:txbxContent>
                  <w:p w14:paraId="66F5C07D" w14:textId="77777777" w:rsidR="00CF4549" w:rsidRDefault="00CF4549" w:rsidP="00B96562">
                    <w:r>
                      <w:rPr>
                        <w:noProof/>
                      </w:rPr>
                      <w:drawing>
                        <wp:inline distT="0" distB="0" distL="0" distR="0" wp14:anchorId="5F499228" wp14:editId="2478DFD3">
                          <wp:extent cx="6119495" cy="5824220"/>
                          <wp:effectExtent l="19050" t="0" r="0" b="0"/>
                          <wp:docPr id="4" name="Bild 2" descr="C:\Users\Admin\Desktop\Met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Meta_Logo.jpg"/>
                                  <pic:cNvPicPr>
                                    <a:picLocks noChangeAspect="1" noChangeArrowheads="1"/>
                                  </pic:cNvPicPr>
                                </pic:nvPicPr>
                                <pic:blipFill>
                                  <a:blip r:embed="rId2"/>
                                  <a:srcRect/>
                                  <a:stretch>
                                    <a:fillRect/>
                                  </a:stretch>
                                </pic:blipFill>
                                <pic:spPr bwMode="auto">
                                  <a:xfrm>
                                    <a:off x="0" y="0"/>
                                    <a:ext cx="6119495" cy="5824220"/>
                                  </a:xfrm>
                                  <a:prstGeom prst="rect">
                                    <a:avLst/>
                                  </a:prstGeom>
                                  <a:noFill/>
                                  <a:ln w="9525">
                                    <a:noFill/>
                                    <a:miter lim="800000"/>
                                    <a:headEnd/>
                                    <a:tailEnd/>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A6C76"/>
    <w:multiLevelType w:val="hybridMultilevel"/>
    <w:tmpl w:val="B238A1C2"/>
    <w:lvl w:ilvl="0" w:tplc="642681D4">
      <w:start w:val="1"/>
      <w:numFmt w:val="bullet"/>
      <w:lvlText w:val="n"/>
      <w:lvlJc w:val="left"/>
      <w:pPr>
        <w:ind w:left="8866"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727215"/>
    <w:multiLevelType w:val="hybridMultilevel"/>
    <w:tmpl w:val="D6A88C9A"/>
    <w:lvl w:ilvl="0" w:tplc="642681D4">
      <w:start w:val="1"/>
      <w:numFmt w:val="bullet"/>
      <w:lvlText w:val="n"/>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FF709A9"/>
    <w:multiLevelType w:val="hybridMultilevel"/>
    <w:tmpl w:val="F48C4418"/>
    <w:lvl w:ilvl="0" w:tplc="AFD8978A">
      <w:start w:val="1"/>
      <w:numFmt w:val="decimal"/>
      <w:lvlText w:val="%1."/>
      <w:lvlJc w:val="left"/>
      <w:pPr>
        <w:ind w:left="1891" w:hanging="360"/>
      </w:pPr>
      <w:rPr>
        <w:rFonts w:hint="default"/>
      </w:rPr>
    </w:lvl>
    <w:lvl w:ilvl="1" w:tplc="04070019" w:tentative="1">
      <w:start w:val="1"/>
      <w:numFmt w:val="lowerLetter"/>
      <w:lvlText w:val="%2."/>
      <w:lvlJc w:val="left"/>
      <w:pPr>
        <w:ind w:left="2611" w:hanging="360"/>
      </w:pPr>
    </w:lvl>
    <w:lvl w:ilvl="2" w:tplc="0407001B" w:tentative="1">
      <w:start w:val="1"/>
      <w:numFmt w:val="lowerRoman"/>
      <w:lvlText w:val="%3."/>
      <w:lvlJc w:val="right"/>
      <w:pPr>
        <w:ind w:left="3331" w:hanging="180"/>
      </w:pPr>
    </w:lvl>
    <w:lvl w:ilvl="3" w:tplc="0407000F" w:tentative="1">
      <w:start w:val="1"/>
      <w:numFmt w:val="decimal"/>
      <w:lvlText w:val="%4."/>
      <w:lvlJc w:val="left"/>
      <w:pPr>
        <w:ind w:left="4051" w:hanging="360"/>
      </w:pPr>
    </w:lvl>
    <w:lvl w:ilvl="4" w:tplc="04070019" w:tentative="1">
      <w:start w:val="1"/>
      <w:numFmt w:val="lowerLetter"/>
      <w:lvlText w:val="%5."/>
      <w:lvlJc w:val="left"/>
      <w:pPr>
        <w:ind w:left="4771" w:hanging="360"/>
      </w:pPr>
    </w:lvl>
    <w:lvl w:ilvl="5" w:tplc="0407001B" w:tentative="1">
      <w:start w:val="1"/>
      <w:numFmt w:val="lowerRoman"/>
      <w:lvlText w:val="%6."/>
      <w:lvlJc w:val="right"/>
      <w:pPr>
        <w:ind w:left="5491" w:hanging="180"/>
      </w:pPr>
    </w:lvl>
    <w:lvl w:ilvl="6" w:tplc="0407000F" w:tentative="1">
      <w:start w:val="1"/>
      <w:numFmt w:val="decimal"/>
      <w:lvlText w:val="%7."/>
      <w:lvlJc w:val="left"/>
      <w:pPr>
        <w:ind w:left="6211" w:hanging="360"/>
      </w:pPr>
    </w:lvl>
    <w:lvl w:ilvl="7" w:tplc="04070019" w:tentative="1">
      <w:start w:val="1"/>
      <w:numFmt w:val="lowerLetter"/>
      <w:lvlText w:val="%8."/>
      <w:lvlJc w:val="left"/>
      <w:pPr>
        <w:ind w:left="6931" w:hanging="360"/>
      </w:pPr>
    </w:lvl>
    <w:lvl w:ilvl="8" w:tplc="0407001B" w:tentative="1">
      <w:start w:val="1"/>
      <w:numFmt w:val="lowerRoman"/>
      <w:lvlText w:val="%9."/>
      <w:lvlJc w:val="right"/>
      <w:pPr>
        <w:ind w:left="7651" w:hanging="180"/>
      </w:pPr>
    </w:lvl>
  </w:abstractNum>
  <w:abstractNum w:abstractNumId="3" w15:restartNumberingAfterBreak="0">
    <w:nsid w:val="2B78667B"/>
    <w:multiLevelType w:val="hybridMultilevel"/>
    <w:tmpl w:val="719A8F2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00B4C8E"/>
    <w:multiLevelType w:val="hybridMultilevel"/>
    <w:tmpl w:val="53B4A0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5537A04"/>
    <w:multiLevelType w:val="hybridMultilevel"/>
    <w:tmpl w:val="66264CF0"/>
    <w:lvl w:ilvl="0" w:tplc="0407000B">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46CE0917"/>
    <w:multiLevelType w:val="hybridMultilevel"/>
    <w:tmpl w:val="DE9A44A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C7436F7"/>
    <w:multiLevelType w:val="hybridMultilevel"/>
    <w:tmpl w:val="D766E43A"/>
    <w:lvl w:ilvl="0" w:tplc="3920D2F6">
      <w:start w:val="1"/>
      <w:numFmt w:val="bullet"/>
      <w:lvlText w:val="-"/>
      <w:lvlJc w:val="left"/>
      <w:pPr>
        <w:tabs>
          <w:tab w:val="num" w:pos="720"/>
        </w:tabs>
        <w:ind w:left="720" w:hanging="360"/>
      </w:pPr>
      <w:rPr>
        <w:rFonts w:ascii="Times New Roman" w:hAnsi="Times New Roman" w:hint="default"/>
      </w:rPr>
    </w:lvl>
    <w:lvl w:ilvl="1" w:tplc="E24AE3DC" w:tentative="1">
      <w:start w:val="1"/>
      <w:numFmt w:val="bullet"/>
      <w:lvlText w:val="-"/>
      <w:lvlJc w:val="left"/>
      <w:pPr>
        <w:tabs>
          <w:tab w:val="num" w:pos="1440"/>
        </w:tabs>
        <w:ind w:left="1440" w:hanging="360"/>
      </w:pPr>
      <w:rPr>
        <w:rFonts w:ascii="Times New Roman" w:hAnsi="Times New Roman" w:hint="default"/>
      </w:rPr>
    </w:lvl>
    <w:lvl w:ilvl="2" w:tplc="1A94E21A" w:tentative="1">
      <w:start w:val="1"/>
      <w:numFmt w:val="bullet"/>
      <w:lvlText w:val="-"/>
      <w:lvlJc w:val="left"/>
      <w:pPr>
        <w:tabs>
          <w:tab w:val="num" w:pos="2160"/>
        </w:tabs>
        <w:ind w:left="2160" w:hanging="360"/>
      </w:pPr>
      <w:rPr>
        <w:rFonts w:ascii="Times New Roman" w:hAnsi="Times New Roman" w:hint="default"/>
      </w:rPr>
    </w:lvl>
    <w:lvl w:ilvl="3" w:tplc="983A6AAE" w:tentative="1">
      <w:start w:val="1"/>
      <w:numFmt w:val="bullet"/>
      <w:lvlText w:val="-"/>
      <w:lvlJc w:val="left"/>
      <w:pPr>
        <w:tabs>
          <w:tab w:val="num" w:pos="2880"/>
        </w:tabs>
        <w:ind w:left="2880" w:hanging="360"/>
      </w:pPr>
      <w:rPr>
        <w:rFonts w:ascii="Times New Roman" w:hAnsi="Times New Roman" w:hint="default"/>
      </w:rPr>
    </w:lvl>
    <w:lvl w:ilvl="4" w:tplc="177E7EB8" w:tentative="1">
      <w:start w:val="1"/>
      <w:numFmt w:val="bullet"/>
      <w:lvlText w:val="-"/>
      <w:lvlJc w:val="left"/>
      <w:pPr>
        <w:tabs>
          <w:tab w:val="num" w:pos="3600"/>
        </w:tabs>
        <w:ind w:left="3600" w:hanging="360"/>
      </w:pPr>
      <w:rPr>
        <w:rFonts w:ascii="Times New Roman" w:hAnsi="Times New Roman" w:hint="default"/>
      </w:rPr>
    </w:lvl>
    <w:lvl w:ilvl="5" w:tplc="CBA059C6" w:tentative="1">
      <w:start w:val="1"/>
      <w:numFmt w:val="bullet"/>
      <w:lvlText w:val="-"/>
      <w:lvlJc w:val="left"/>
      <w:pPr>
        <w:tabs>
          <w:tab w:val="num" w:pos="4320"/>
        </w:tabs>
        <w:ind w:left="4320" w:hanging="360"/>
      </w:pPr>
      <w:rPr>
        <w:rFonts w:ascii="Times New Roman" w:hAnsi="Times New Roman" w:hint="default"/>
      </w:rPr>
    </w:lvl>
    <w:lvl w:ilvl="6" w:tplc="7348F7D6" w:tentative="1">
      <w:start w:val="1"/>
      <w:numFmt w:val="bullet"/>
      <w:lvlText w:val="-"/>
      <w:lvlJc w:val="left"/>
      <w:pPr>
        <w:tabs>
          <w:tab w:val="num" w:pos="5040"/>
        </w:tabs>
        <w:ind w:left="5040" w:hanging="360"/>
      </w:pPr>
      <w:rPr>
        <w:rFonts w:ascii="Times New Roman" w:hAnsi="Times New Roman" w:hint="default"/>
      </w:rPr>
    </w:lvl>
    <w:lvl w:ilvl="7" w:tplc="8A901836" w:tentative="1">
      <w:start w:val="1"/>
      <w:numFmt w:val="bullet"/>
      <w:lvlText w:val="-"/>
      <w:lvlJc w:val="left"/>
      <w:pPr>
        <w:tabs>
          <w:tab w:val="num" w:pos="5760"/>
        </w:tabs>
        <w:ind w:left="5760" w:hanging="360"/>
      </w:pPr>
      <w:rPr>
        <w:rFonts w:ascii="Times New Roman" w:hAnsi="Times New Roman" w:hint="default"/>
      </w:rPr>
    </w:lvl>
    <w:lvl w:ilvl="8" w:tplc="2CFE7FB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F732682"/>
    <w:multiLevelType w:val="hybridMultilevel"/>
    <w:tmpl w:val="995268EC"/>
    <w:lvl w:ilvl="0" w:tplc="6ECAC5D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B0D4795"/>
    <w:multiLevelType w:val="multilevel"/>
    <w:tmpl w:val="AC863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B836ED"/>
    <w:multiLevelType w:val="hybridMultilevel"/>
    <w:tmpl w:val="A476EF6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6AF6282B"/>
    <w:multiLevelType w:val="hybridMultilevel"/>
    <w:tmpl w:val="556ECDB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0DB4FF6"/>
    <w:multiLevelType w:val="hybridMultilevel"/>
    <w:tmpl w:val="2D9E7FA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5260637"/>
    <w:multiLevelType w:val="hybridMultilevel"/>
    <w:tmpl w:val="26F02310"/>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777E63AE"/>
    <w:multiLevelType w:val="hybridMultilevel"/>
    <w:tmpl w:val="9C40BE62"/>
    <w:lvl w:ilvl="0" w:tplc="58DC6A1E">
      <w:start w:val="1"/>
      <w:numFmt w:val="bullet"/>
      <w:lvlText w:val="-"/>
      <w:lvlJc w:val="left"/>
      <w:pPr>
        <w:tabs>
          <w:tab w:val="num" w:pos="720"/>
        </w:tabs>
        <w:ind w:left="720" w:hanging="360"/>
      </w:pPr>
      <w:rPr>
        <w:rFonts w:ascii="Times New Roman" w:hAnsi="Times New Roman" w:hint="default"/>
      </w:rPr>
    </w:lvl>
    <w:lvl w:ilvl="1" w:tplc="94EEF8EA" w:tentative="1">
      <w:start w:val="1"/>
      <w:numFmt w:val="bullet"/>
      <w:lvlText w:val="-"/>
      <w:lvlJc w:val="left"/>
      <w:pPr>
        <w:tabs>
          <w:tab w:val="num" w:pos="1440"/>
        </w:tabs>
        <w:ind w:left="1440" w:hanging="360"/>
      </w:pPr>
      <w:rPr>
        <w:rFonts w:ascii="Times New Roman" w:hAnsi="Times New Roman" w:hint="default"/>
      </w:rPr>
    </w:lvl>
    <w:lvl w:ilvl="2" w:tplc="D7D238B2" w:tentative="1">
      <w:start w:val="1"/>
      <w:numFmt w:val="bullet"/>
      <w:lvlText w:val="-"/>
      <w:lvlJc w:val="left"/>
      <w:pPr>
        <w:tabs>
          <w:tab w:val="num" w:pos="2160"/>
        </w:tabs>
        <w:ind w:left="2160" w:hanging="360"/>
      </w:pPr>
      <w:rPr>
        <w:rFonts w:ascii="Times New Roman" w:hAnsi="Times New Roman" w:hint="default"/>
      </w:rPr>
    </w:lvl>
    <w:lvl w:ilvl="3" w:tplc="87E86EAC" w:tentative="1">
      <w:start w:val="1"/>
      <w:numFmt w:val="bullet"/>
      <w:lvlText w:val="-"/>
      <w:lvlJc w:val="left"/>
      <w:pPr>
        <w:tabs>
          <w:tab w:val="num" w:pos="2880"/>
        </w:tabs>
        <w:ind w:left="2880" w:hanging="360"/>
      </w:pPr>
      <w:rPr>
        <w:rFonts w:ascii="Times New Roman" w:hAnsi="Times New Roman" w:hint="default"/>
      </w:rPr>
    </w:lvl>
    <w:lvl w:ilvl="4" w:tplc="40927D16" w:tentative="1">
      <w:start w:val="1"/>
      <w:numFmt w:val="bullet"/>
      <w:lvlText w:val="-"/>
      <w:lvlJc w:val="left"/>
      <w:pPr>
        <w:tabs>
          <w:tab w:val="num" w:pos="3600"/>
        </w:tabs>
        <w:ind w:left="3600" w:hanging="360"/>
      </w:pPr>
      <w:rPr>
        <w:rFonts w:ascii="Times New Roman" w:hAnsi="Times New Roman" w:hint="default"/>
      </w:rPr>
    </w:lvl>
    <w:lvl w:ilvl="5" w:tplc="2E247CEE" w:tentative="1">
      <w:start w:val="1"/>
      <w:numFmt w:val="bullet"/>
      <w:lvlText w:val="-"/>
      <w:lvlJc w:val="left"/>
      <w:pPr>
        <w:tabs>
          <w:tab w:val="num" w:pos="4320"/>
        </w:tabs>
        <w:ind w:left="4320" w:hanging="360"/>
      </w:pPr>
      <w:rPr>
        <w:rFonts w:ascii="Times New Roman" w:hAnsi="Times New Roman" w:hint="default"/>
      </w:rPr>
    </w:lvl>
    <w:lvl w:ilvl="6" w:tplc="3098B11A" w:tentative="1">
      <w:start w:val="1"/>
      <w:numFmt w:val="bullet"/>
      <w:lvlText w:val="-"/>
      <w:lvlJc w:val="left"/>
      <w:pPr>
        <w:tabs>
          <w:tab w:val="num" w:pos="5040"/>
        </w:tabs>
        <w:ind w:left="5040" w:hanging="360"/>
      </w:pPr>
      <w:rPr>
        <w:rFonts w:ascii="Times New Roman" w:hAnsi="Times New Roman" w:hint="default"/>
      </w:rPr>
    </w:lvl>
    <w:lvl w:ilvl="7" w:tplc="E4E244AE" w:tentative="1">
      <w:start w:val="1"/>
      <w:numFmt w:val="bullet"/>
      <w:lvlText w:val="-"/>
      <w:lvlJc w:val="left"/>
      <w:pPr>
        <w:tabs>
          <w:tab w:val="num" w:pos="5760"/>
        </w:tabs>
        <w:ind w:left="5760" w:hanging="360"/>
      </w:pPr>
      <w:rPr>
        <w:rFonts w:ascii="Times New Roman" w:hAnsi="Times New Roman" w:hint="default"/>
      </w:rPr>
    </w:lvl>
    <w:lvl w:ilvl="8" w:tplc="28D02EEA" w:tentative="1">
      <w:start w:val="1"/>
      <w:numFmt w:val="bullet"/>
      <w:lvlText w:val="-"/>
      <w:lvlJc w:val="left"/>
      <w:pPr>
        <w:tabs>
          <w:tab w:val="num" w:pos="6480"/>
        </w:tabs>
        <w:ind w:left="6480" w:hanging="360"/>
      </w:pPr>
      <w:rPr>
        <w:rFonts w:ascii="Times New Roman" w:hAnsi="Times New Roman" w:hint="default"/>
      </w:rPr>
    </w:lvl>
  </w:abstractNum>
  <w:num w:numId="1" w16cid:durableId="1595280854">
    <w:abstractNumId w:val="6"/>
  </w:num>
  <w:num w:numId="2" w16cid:durableId="1161776334">
    <w:abstractNumId w:val="10"/>
  </w:num>
  <w:num w:numId="3" w16cid:durableId="992637148">
    <w:abstractNumId w:val="5"/>
  </w:num>
  <w:num w:numId="4" w16cid:durableId="973557688">
    <w:abstractNumId w:val="13"/>
  </w:num>
  <w:num w:numId="5" w16cid:durableId="1343120785">
    <w:abstractNumId w:val="11"/>
  </w:num>
  <w:num w:numId="6" w16cid:durableId="1777599687">
    <w:abstractNumId w:val="12"/>
  </w:num>
  <w:num w:numId="7" w16cid:durableId="795953529">
    <w:abstractNumId w:val="9"/>
  </w:num>
  <w:num w:numId="8" w16cid:durableId="1270745174">
    <w:abstractNumId w:val="4"/>
  </w:num>
  <w:num w:numId="9" w16cid:durableId="1199780129">
    <w:abstractNumId w:val="3"/>
  </w:num>
  <w:num w:numId="10" w16cid:durableId="619841685">
    <w:abstractNumId w:val="0"/>
  </w:num>
  <w:num w:numId="11" w16cid:durableId="309599301">
    <w:abstractNumId w:val="1"/>
  </w:num>
  <w:num w:numId="12" w16cid:durableId="1396472134">
    <w:abstractNumId w:val="8"/>
  </w:num>
  <w:num w:numId="13" w16cid:durableId="582376218">
    <w:abstractNumId w:val="7"/>
  </w:num>
  <w:num w:numId="14" w16cid:durableId="1225724418">
    <w:abstractNumId w:val="14"/>
  </w:num>
  <w:num w:numId="15" w16cid:durableId="1411664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comments="0" w:insDel="0" w:formatting="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B8A"/>
    <w:rsid w:val="00000899"/>
    <w:rsid w:val="000008FC"/>
    <w:rsid w:val="000019D7"/>
    <w:rsid w:val="00002169"/>
    <w:rsid w:val="00002394"/>
    <w:rsid w:val="000023D9"/>
    <w:rsid w:val="00002E42"/>
    <w:rsid w:val="00003935"/>
    <w:rsid w:val="0000458A"/>
    <w:rsid w:val="00004BFC"/>
    <w:rsid w:val="00004D6D"/>
    <w:rsid w:val="00005516"/>
    <w:rsid w:val="00005CB2"/>
    <w:rsid w:val="0000663C"/>
    <w:rsid w:val="00006974"/>
    <w:rsid w:val="00006B1B"/>
    <w:rsid w:val="00007DD3"/>
    <w:rsid w:val="000101AF"/>
    <w:rsid w:val="0001038E"/>
    <w:rsid w:val="00010E50"/>
    <w:rsid w:val="0001379D"/>
    <w:rsid w:val="00014C0D"/>
    <w:rsid w:val="000157CD"/>
    <w:rsid w:val="0001584F"/>
    <w:rsid w:val="00015989"/>
    <w:rsid w:val="00015F33"/>
    <w:rsid w:val="00016518"/>
    <w:rsid w:val="000176C4"/>
    <w:rsid w:val="00020573"/>
    <w:rsid w:val="000206FA"/>
    <w:rsid w:val="00020993"/>
    <w:rsid w:val="000220C1"/>
    <w:rsid w:val="00022326"/>
    <w:rsid w:val="000223C7"/>
    <w:rsid w:val="00022956"/>
    <w:rsid w:val="000236A9"/>
    <w:rsid w:val="00023C25"/>
    <w:rsid w:val="000243A5"/>
    <w:rsid w:val="0002468B"/>
    <w:rsid w:val="00024700"/>
    <w:rsid w:val="00025037"/>
    <w:rsid w:val="00025F09"/>
    <w:rsid w:val="00026429"/>
    <w:rsid w:val="00026887"/>
    <w:rsid w:val="00026934"/>
    <w:rsid w:val="00026B4D"/>
    <w:rsid w:val="00026C4C"/>
    <w:rsid w:val="00030328"/>
    <w:rsid w:val="00030B18"/>
    <w:rsid w:val="00030C4C"/>
    <w:rsid w:val="00030D96"/>
    <w:rsid w:val="000314A9"/>
    <w:rsid w:val="00032ABD"/>
    <w:rsid w:val="000336F3"/>
    <w:rsid w:val="000340C4"/>
    <w:rsid w:val="000341E1"/>
    <w:rsid w:val="000366AA"/>
    <w:rsid w:val="00036D73"/>
    <w:rsid w:val="0003714F"/>
    <w:rsid w:val="000402C4"/>
    <w:rsid w:val="0004053B"/>
    <w:rsid w:val="000411FA"/>
    <w:rsid w:val="00041A28"/>
    <w:rsid w:val="00041FF0"/>
    <w:rsid w:val="0004280D"/>
    <w:rsid w:val="00042AEF"/>
    <w:rsid w:val="00042AF3"/>
    <w:rsid w:val="0004300B"/>
    <w:rsid w:val="00044357"/>
    <w:rsid w:val="0004577D"/>
    <w:rsid w:val="00045CF9"/>
    <w:rsid w:val="00046718"/>
    <w:rsid w:val="000467C0"/>
    <w:rsid w:val="000476BF"/>
    <w:rsid w:val="000476E1"/>
    <w:rsid w:val="00047D1D"/>
    <w:rsid w:val="00050158"/>
    <w:rsid w:val="0005027A"/>
    <w:rsid w:val="00050C0F"/>
    <w:rsid w:val="0005315A"/>
    <w:rsid w:val="00053FDC"/>
    <w:rsid w:val="00054006"/>
    <w:rsid w:val="000541BE"/>
    <w:rsid w:val="00054E0C"/>
    <w:rsid w:val="00057422"/>
    <w:rsid w:val="00060061"/>
    <w:rsid w:val="0006081B"/>
    <w:rsid w:val="00061054"/>
    <w:rsid w:val="00061326"/>
    <w:rsid w:val="00061BC3"/>
    <w:rsid w:val="0006216E"/>
    <w:rsid w:val="00062340"/>
    <w:rsid w:val="000628E8"/>
    <w:rsid w:val="00062ED4"/>
    <w:rsid w:val="000635BF"/>
    <w:rsid w:val="0006387B"/>
    <w:rsid w:val="00063D86"/>
    <w:rsid w:val="00064BE8"/>
    <w:rsid w:val="0006566A"/>
    <w:rsid w:val="00065ACE"/>
    <w:rsid w:val="00065CDD"/>
    <w:rsid w:val="000669A2"/>
    <w:rsid w:val="000673F9"/>
    <w:rsid w:val="00067BC9"/>
    <w:rsid w:val="00070864"/>
    <w:rsid w:val="00071684"/>
    <w:rsid w:val="0007271D"/>
    <w:rsid w:val="00072750"/>
    <w:rsid w:val="00073DF0"/>
    <w:rsid w:val="00073E48"/>
    <w:rsid w:val="000746EC"/>
    <w:rsid w:val="00074777"/>
    <w:rsid w:val="00074FE9"/>
    <w:rsid w:val="00075FE8"/>
    <w:rsid w:val="000760F8"/>
    <w:rsid w:val="000762BE"/>
    <w:rsid w:val="0007671B"/>
    <w:rsid w:val="00077FED"/>
    <w:rsid w:val="000808F4"/>
    <w:rsid w:val="0008092C"/>
    <w:rsid w:val="00080EDC"/>
    <w:rsid w:val="0008197D"/>
    <w:rsid w:val="00084965"/>
    <w:rsid w:val="000853C7"/>
    <w:rsid w:val="000855F1"/>
    <w:rsid w:val="00086859"/>
    <w:rsid w:val="00087799"/>
    <w:rsid w:val="000900FA"/>
    <w:rsid w:val="00090259"/>
    <w:rsid w:val="000903E9"/>
    <w:rsid w:val="000915CA"/>
    <w:rsid w:val="000921F0"/>
    <w:rsid w:val="000929BC"/>
    <w:rsid w:val="00093382"/>
    <w:rsid w:val="00093A09"/>
    <w:rsid w:val="00094F89"/>
    <w:rsid w:val="000956A5"/>
    <w:rsid w:val="00095AA4"/>
    <w:rsid w:val="000963B2"/>
    <w:rsid w:val="00097131"/>
    <w:rsid w:val="000A0116"/>
    <w:rsid w:val="000A03D1"/>
    <w:rsid w:val="000A07E8"/>
    <w:rsid w:val="000A0A26"/>
    <w:rsid w:val="000A0E47"/>
    <w:rsid w:val="000A42AD"/>
    <w:rsid w:val="000A4806"/>
    <w:rsid w:val="000A4939"/>
    <w:rsid w:val="000A5CC1"/>
    <w:rsid w:val="000A60C4"/>
    <w:rsid w:val="000A7566"/>
    <w:rsid w:val="000A763A"/>
    <w:rsid w:val="000B0594"/>
    <w:rsid w:val="000B0A55"/>
    <w:rsid w:val="000B0B77"/>
    <w:rsid w:val="000B2166"/>
    <w:rsid w:val="000B2EB3"/>
    <w:rsid w:val="000B327D"/>
    <w:rsid w:val="000B3B1A"/>
    <w:rsid w:val="000B4320"/>
    <w:rsid w:val="000B48C7"/>
    <w:rsid w:val="000B4B3C"/>
    <w:rsid w:val="000B4ED7"/>
    <w:rsid w:val="000B583C"/>
    <w:rsid w:val="000B60E5"/>
    <w:rsid w:val="000B64E7"/>
    <w:rsid w:val="000B6955"/>
    <w:rsid w:val="000B6FD7"/>
    <w:rsid w:val="000B7C54"/>
    <w:rsid w:val="000B7CB6"/>
    <w:rsid w:val="000C0ECD"/>
    <w:rsid w:val="000C0F0E"/>
    <w:rsid w:val="000C1088"/>
    <w:rsid w:val="000C20F8"/>
    <w:rsid w:val="000C286A"/>
    <w:rsid w:val="000C2C12"/>
    <w:rsid w:val="000C3AC4"/>
    <w:rsid w:val="000C3EC2"/>
    <w:rsid w:val="000C5C81"/>
    <w:rsid w:val="000C7814"/>
    <w:rsid w:val="000D0379"/>
    <w:rsid w:val="000D0693"/>
    <w:rsid w:val="000D092D"/>
    <w:rsid w:val="000D1188"/>
    <w:rsid w:val="000D1C01"/>
    <w:rsid w:val="000D2389"/>
    <w:rsid w:val="000D23C3"/>
    <w:rsid w:val="000D241A"/>
    <w:rsid w:val="000D333F"/>
    <w:rsid w:val="000D3513"/>
    <w:rsid w:val="000D3B2E"/>
    <w:rsid w:val="000D3EF7"/>
    <w:rsid w:val="000D3EFF"/>
    <w:rsid w:val="000D4036"/>
    <w:rsid w:val="000D47F4"/>
    <w:rsid w:val="000D6642"/>
    <w:rsid w:val="000D6754"/>
    <w:rsid w:val="000D72D0"/>
    <w:rsid w:val="000D795F"/>
    <w:rsid w:val="000E091D"/>
    <w:rsid w:val="000E1177"/>
    <w:rsid w:val="000E1D10"/>
    <w:rsid w:val="000E2802"/>
    <w:rsid w:val="000E33EB"/>
    <w:rsid w:val="000E3622"/>
    <w:rsid w:val="000E43AE"/>
    <w:rsid w:val="000E4865"/>
    <w:rsid w:val="000E53B9"/>
    <w:rsid w:val="000E5688"/>
    <w:rsid w:val="000E5E37"/>
    <w:rsid w:val="000E5F85"/>
    <w:rsid w:val="000E6C88"/>
    <w:rsid w:val="000E7780"/>
    <w:rsid w:val="000F0988"/>
    <w:rsid w:val="000F0A61"/>
    <w:rsid w:val="000F16A7"/>
    <w:rsid w:val="000F1B51"/>
    <w:rsid w:val="000F221D"/>
    <w:rsid w:val="000F2C19"/>
    <w:rsid w:val="000F2CA3"/>
    <w:rsid w:val="000F2CFE"/>
    <w:rsid w:val="000F3039"/>
    <w:rsid w:val="000F3DFB"/>
    <w:rsid w:val="000F4207"/>
    <w:rsid w:val="000F44DA"/>
    <w:rsid w:val="000F4C8A"/>
    <w:rsid w:val="000F4D15"/>
    <w:rsid w:val="000F500A"/>
    <w:rsid w:val="000F6544"/>
    <w:rsid w:val="000F6DE7"/>
    <w:rsid w:val="000F714B"/>
    <w:rsid w:val="00100F6F"/>
    <w:rsid w:val="00101A58"/>
    <w:rsid w:val="0010230D"/>
    <w:rsid w:val="0010255E"/>
    <w:rsid w:val="00102B9B"/>
    <w:rsid w:val="00103557"/>
    <w:rsid w:val="001054FC"/>
    <w:rsid w:val="0010582A"/>
    <w:rsid w:val="001063F3"/>
    <w:rsid w:val="00106869"/>
    <w:rsid w:val="00106F07"/>
    <w:rsid w:val="0010743F"/>
    <w:rsid w:val="001074B7"/>
    <w:rsid w:val="001077DC"/>
    <w:rsid w:val="00107AB5"/>
    <w:rsid w:val="001102F2"/>
    <w:rsid w:val="00111DBB"/>
    <w:rsid w:val="001130E8"/>
    <w:rsid w:val="00113623"/>
    <w:rsid w:val="0011442C"/>
    <w:rsid w:val="0011487A"/>
    <w:rsid w:val="00114925"/>
    <w:rsid w:val="001151DB"/>
    <w:rsid w:val="001153BA"/>
    <w:rsid w:val="001157D7"/>
    <w:rsid w:val="00115997"/>
    <w:rsid w:val="00116C2E"/>
    <w:rsid w:val="00116D5E"/>
    <w:rsid w:val="00116F6F"/>
    <w:rsid w:val="001176A5"/>
    <w:rsid w:val="00117C41"/>
    <w:rsid w:val="00117C9D"/>
    <w:rsid w:val="001208E1"/>
    <w:rsid w:val="00120BE8"/>
    <w:rsid w:val="0012165D"/>
    <w:rsid w:val="0012186A"/>
    <w:rsid w:val="00122109"/>
    <w:rsid w:val="001224BD"/>
    <w:rsid w:val="001226E3"/>
    <w:rsid w:val="00123165"/>
    <w:rsid w:val="001234C9"/>
    <w:rsid w:val="00123991"/>
    <w:rsid w:val="001249C8"/>
    <w:rsid w:val="00124AA2"/>
    <w:rsid w:val="00124F73"/>
    <w:rsid w:val="001250FA"/>
    <w:rsid w:val="00125A39"/>
    <w:rsid w:val="0012694F"/>
    <w:rsid w:val="00126FDD"/>
    <w:rsid w:val="001274F9"/>
    <w:rsid w:val="00127886"/>
    <w:rsid w:val="00127BA8"/>
    <w:rsid w:val="001306FC"/>
    <w:rsid w:val="00130991"/>
    <w:rsid w:val="001314F2"/>
    <w:rsid w:val="00132B85"/>
    <w:rsid w:val="00132FAE"/>
    <w:rsid w:val="00133747"/>
    <w:rsid w:val="0013476D"/>
    <w:rsid w:val="001351F6"/>
    <w:rsid w:val="00135266"/>
    <w:rsid w:val="0013564C"/>
    <w:rsid w:val="00135D91"/>
    <w:rsid w:val="00135E07"/>
    <w:rsid w:val="00135E3A"/>
    <w:rsid w:val="00136165"/>
    <w:rsid w:val="001361BB"/>
    <w:rsid w:val="001369F7"/>
    <w:rsid w:val="00136A31"/>
    <w:rsid w:val="00136E44"/>
    <w:rsid w:val="00136F0A"/>
    <w:rsid w:val="00140D95"/>
    <w:rsid w:val="00141B20"/>
    <w:rsid w:val="00142272"/>
    <w:rsid w:val="0014262A"/>
    <w:rsid w:val="001428DA"/>
    <w:rsid w:val="00142B3F"/>
    <w:rsid w:val="00142B95"/>
    <w:rsid w:val="00142BF3"/>
    <w:rsid w:val="00142BFC"/>
    <w:rsid w:val="00142EE9"/>
    <w:rsid w:val="001430C9"/>
    <w:rsid w:val="0014325F"/>
    <w:rsid w:val="0014349B"/>
    <w:rsid w:val="00143794"/>
    <w:rsid w:val="00143DEF"/>
    <w:rsid w:val="00144633"/>
    <w:rsid w:val="00144C0E"/>
    <w:rsid w:val="00144EE1"/>
    <w:rsid w:val="001453DC"/>
    <w:rsid w:val="001456DF"/>
    <w:rsid w:val="0014761F"/>
    <w:rsid w:val="001479BC"/>
    <w:rsid w:val="00147E8F"/>
    <w:rsid w:val="00147ED1"/>
    <w:rsid w:val="00147FF8"/>
    <w:rsid w:val="00150260"/>
    <w:rsid w:val="00150F95"/>
    <w:rsid w:val="00151509"/>
    <w:rsid w:val="001516BB"/>
    <w:rsid w:val="00151BAE"/>
    <w:rsid w:val="00153C75"/>
    <w:rsid w:val="00157AFD"/>
    <w:rsid w:val="0016031C"/>
    <w:rsid w:val="00160D48"/>
    <w:rsid w:val="00160DD5"/>
    <w:rsid w:val="00161270"/>
    <w:rsid w:val="001619EE"/>
    <w:rsid w:val="00161A9B"/>
    <w:rsid w:val="00161BAA"/>
    <w:rsid w:val="00162ADD"/>
    <w:rsid w:val="00162DF5"/>
    <w:rsid w:val="00163095"/>
    <w:rsid w:val="001636B1"/>
    <w:rsid w:val="00163D63"/>
    <w:rsid w:val="00164113"/>
    <w:rsid w:val="00165405"/>
    <w:rsid w:val="00165AC7"/>
    <w:rsid w:val="0016717D"/>
    <w:rsid w:val="0016788E"/>
    <w:rsid w:val="001679B4"/>
    <w:rsid w:val="00170129"/>
    <w:rsid w:val="00170A83"/>
    <w:rsid w:val="00170FBF"/>
    <w:rsid w:val="00171A67"/>
    <w:rsid w:val="00171BCC"/>
    <w:rsid w:val="00172B44"/>
    <w:rsid w:val="00172DBD"/>
    <w:rsid w:val="001732FB"/>
    <w:rsid w:val="001734D8"/>
    <w:rsid w:val="0017357B"/>
    <w:rsid w:val="001735BA"/>
    <w:rsid w:val="0017463B"/>
    <w:rsid w:val="00174EC3"/>
    <w:rsid w:val="00175AFB"/>
    <w:rsid w:val="0017621D"/>
    <w:rsid w:val="00176A68"/>
    <w:rsid w:val="00176E71"/>
    <w:rsid w:val="00176EF8"/>
    <w:rsid w:val="001778A4"/>
    <w:rsid w:val="00177D57"/>
    <w:rsid w:val="00177E5C"/>
    <w:rsid w:val="00180957"/>
    <w:rsid w:val="00180C94"/>
    <w:rsid w:val="00181634"/>
    <w:rsid w:val="00181D65"/>
    <w:rsid w:val="00182398"/>
    <w:rsid w:val="00182F2D"/>
    <w:rsid w:val="00182F5D"/>
    <w:rsid w:val="00183184"/>
    <w:rsid w:val="0018389C"/>
    <w:rsid w:val="0018398A"/>
    <w:rsid w:val="00184087"/>
    <w:rsid w:val="001857EB"/>
    <w:rsid w:val="001868B1"/>
    <w:rsid w:val="00187173"/>
    <w:rsid w:val="0018723F"/>
    <w:rsid w:val="001876CF"/>
    <w:rsid w:val="001879A5"/>
    <w:rsid w:val="0019070E"/>
    <w:rsid w:val="001918BE"/>
    <w:rsid w:val="00191F8F"/>
    <w:rsid w:val="00192254"/>
    <w:rsid w:val="00192F17"/>
    <w:rsid w:val="001938AE"/>
    <w:rsid w:val="00194FCE"/>
    <w:rsid w:val="0019672E"/>
    <w:rsid w:val="00197162"/>
    <w:rsid w:val="00197456"/>
    <w:rsid w:val="001978EC"/>
    <w:rsid w:val="0019799F"/>
    <w:rsid w:val="001A1A60"/>
    <w:rsid w:val="001A1FEC"/>
    <w:rsid w:val="001A2374"/>
    <w:rsid w:val="001A28BF"/>
    <w:rsid w:val="001A2ABF"/>
    <w:rsid w:val="001A47A3"/>
    <w:rsid w:val="001A4B4B"/>
    <w:rsid w:val="001A4E01"/>
    <w:rsid w:val="001A5033"/>
    <w:rsid w:val="001A6739"/>
    <w:rsid w:val="001A67FF"/>
    <w:rsid w:val="001A6DE9"/>
    <w:rsid w:val="001A6F87"/>
    <w:rsid w:val="001A735A"/>
    <w:rsid w:val="001A793E"/>
    <w:rsid w:val="001B068A"/>
    <w:rsid w:val="001B0AB9"/>
    <w:rsid w:val="001B0D9B"/>
    <w:rsid w:val="001B1434"/>
    <w:rsid w:val="001B16B1"/>
    <w:rsid w:val="001B2F31"/>
    <w:rsid w:val="001B2FAA"/>
    <w:rsid w:val="001B31AB"/>
    <w:rsid w:val="001B3737"/>
    <w:rsid w:val="001B3CE8"/>
    <w:rsid w:val="001B3D65"/>
    <w:rsid w:val="001B3E30"/>
    <w:rsid w:val="001B45A7"/>
    <w:rsid w:val="001B57F5"/>
    <w:rsid w:val="001B5E65"/>
    <w:rsid w:val="001B6097"/>
    <w:rsid w:val="001B6402"/>
    <w:rsid w:val="001B699F"/>
    <w:rsid w:val="001B7139"/>
    <w:rsid w:val="001C01BB"/>
    <w:rsid w:val="001C0224"/>
    <w:rsid w:val="001C02E2"/>
    <w:rsid w:val="001C02E8"/>
    <w:rsid w:val="001C08FA"/>
    <w:rsid w:val="001C0BA0"/>
    <w:rsid w:val="001C1948"/>
    <w:rsid w:val="001C1FE9"/>
    <w:rsid w:val="001C2961"/>
    <w:rsid w:val="001C2B2C"/>
    <w:rsid w:val="001C2F66"/>
    <w:rsid w:val="001C3189"/>
    <w:rsid w:val="001C318A"/>
    <w:rsid w:val="001C423D"/>
    <w:rsid w:val="001C47C6"/>
    <w:rsid w:val="001C5278"/>
    <w:rsid w:val="001C58E7"/>
    <w:rsid w:val="001C593B"/>
    <w:rsid w:val="001C61CB"/>
    <w:rsid w:val="001C71E2"/>
    <w:rsid w:val="001C7999"/>
    <w:rsid w:val="001D0131"/>
    <w:rsid w:val="001D0336"/>
    <w:rsid w:val="001D054D"/>
    <w:rsid w:val="001D0606"/>
    <w:rsid w:val="001D09CC"/>
    <w:rsid w:val="001D0A84"/>
    <w:rsid w:val="001D1012"/>
    <w:rsid w:val="001D292E"/>
    <w:rsid w:val="001D2C71"/>
    <w:rsid w:val="001D2DC8"/>
    <w:rsid w:val="001D3DA0"/>
    <w:rsid w:val="001D47E1"/>
    <w:rsid w:val="001D52D1"/>
    <w:rsid w:val="001D6570"/>
    <w:rsid w:val="001D6CD7"/>
    <w:rsid w:val="001D6F00"/>
    <w:rsid w:val="001D78F3"/>
    <w:rsid w:val="001D79BB"/>
    <w:rsid w:val="001E0280"/>
    <w:rsid w:val="001E174A"/>
    <w:rsid w:val="001E26D9"/>
    <w:rsid w:val="001E35AB"/>
    <w:rsid w:val="001E38B8"/>
    <w:rsid w:val="001E4566"/>
    <w:rsid w:val="001E4906"/>
    <w:rsid w:val="001E6190"/>
    <w:rsid w:val="001E654F"/>
    <w:rsid w:val="001E6957"/>
    <w:rsid w:val="001E6C76"/>
    <w:rsid w:val="001E7149"/>
    <w:rsid w:val="001E7ACF"/>
    <w:rsid w:val="001F0962"/>
    <w:rsid w:val="001F162E"/>
    <w:rsid w:val="001F1FA9"/>
    <w:rsid w:val="001F2CE3"/>
    <w:rsid w:val="001F2FA5"/>
    <w:rsid w:val="001F3446"/>
    <w:rsid w:val="001F365C"/>
    <w:rsid w:val="001F5C03"/>
    <w:rsid w:val="001F5F38"/>
    <w:rsid w:val="001F69EC"/>
    <w:rsid w:val="001F74B3"/>
    <w:rsid w:val="001F767B"/>
    <w:rsid w:val="001F7D31"/>
    <w:rsid w:val="00200606"/>
    <w:rsid w:val="002023A0"/>
    <w:rsid w:val="0020421B"/>
    <w:rsid w:val="00204452"/>
    <w:rsid w:val="002045D3"/>
    <w:rsid w:val="00205562"/>
    <w:rsid w:val="00205E63"/>
    <w:rsid w:val="00206C65"/>
    <w:rsid w:val="002071EC"/>
    <w:rsid w:val="0021141A"/>
    <w:rsid w:val="002119F3"/>
    <w:rsid w:val="00212D17"/>
    <w:rsid w:val="00212DC5"/>
    <w:rsid w:val="0021303D"/>
    <w:rsid w:val="00213AA3"/>
    <w:rsid w:val="00214464"/>
    <w:rsid w:val="0021446D"/>
    <w:rsid w:val="00214A82"/>
    <w:rsid w:val="0021620B"/>
    <w:rsid w:val="0021638A"/>
    <w:rsid w:val="00216A91"/>
    <w:rsid w:val="00220E03"/>
    <w:rsid w:val="00220FA2"/>
    <w:rsid w:val="00221708"/>
    <w:rsid w:val="00221CEB"/>
    <w:rsid w:val="00222490"/>
    <w:rsid w:val="0022317E"/>
    <w:rsid w:val="002250B9"/>
    <w:rsid w:val="0022516B"/>
    <w:rsid w:val="00225653"/>
    <w:rsid w:val="002256FF"/>
    <w:rsid w:val="0022731B"/>
    <w:rsid w:val="00227422"/>
    <w:rsid w:val="00227693"/>
    <w:rsid w:val="002279CC"/>
    <w:rsid w:val="00230746"/>
    <w:rsid w:val="00230997"/>
    <w:rsid w:val="00230CA1"/>
    <w:rsid w:val="00231E6A"/>
    <w:rsid w:val="00231FFF"/>
    <w:rsid w:val="00232999"/>
    <w:rsid w:val="002334A0"/>
    <w:rsid w:val="00233B28"/>
    <w:rsid w:val="00234A63"/>
    <w:rsid w:val="002355A4"/>
    <w:rsid w:val="00237E71"/>
    <w:rsid w:val="00241411"/>
    <w:rsid w:val="0024146B"/>
    <w:rsid w:val="00242043"/>
    <w:rsid w:val="00242263"/>
    <w:rsid w:val="0024298F"/>
    <w:rsid w:val="00242E8C"/>
    <w:rsid w:val="00242EBA"/>
    <w:rsid w:val="00243099"/>
    <w:rsid w:val="00243B87"/>
    <w:rsid w:val="0024404B"/>
    <w:rsid w:val="002440A8"/>
    <w:rsid w:val="0024424B"/>
    <w:rsid w:val="00244B48"/>
    <w:rsid w:val="00244B72"/>
    <w:rsid w:val="002454D1"/>
    <w:rsid w:val="00245614"/>
    <w:rsid w:val="00245D78"/>
    <w:rsid w:val="002471C2"/>
    <w:rsid w:val="00247AE2"/>
    <w:rsid w:val="00247F87"/>
    <w:rsid w:val="00251191"/>
    <w:rsid w:val="0025154B"/>
    <w:rsid w:val="00251770"/>
    <w:rsid w:val="00251841"/>
    <w:rsid w:val="00251FD1"/>
    <w:rsid w:val="002531BE"/>
    <w:rsid w:val="002538BA"/>
    <w:rsid w:val="002542C2"/>
    <w:rsid w:val="00254DA6"/>
    <w:rsid w:val="0025743A"/>
    <w:rsid w:val="002578F5"/>
    <w:rsid w:val="00260BAA"/>
    <w:rsid w:val="00260BFB"/>
    <w:rsid w:val="00260FB5"/>
    <w:rsid w:val="00261050"/>
    <w:rsid w:val="00261344"/>
    <w:rsid w:val="00261552"/>
    <w:rsid w:val="00262E12"/>
    <w:rsid w:val="00263410"/>
    <w:rsid w:val="0026347A"/>
    <w:rsid w:val="002635EB"/>
    <w:rsid w:val="00263E0A"/>
    <w:rsid w:val="00264874"/>
    <w:rsid w:val="00264C07"/>
    <w:rsid w:val="00264E8B"/>
    <w:rsid w:val="002653E5"/>
    <w:rsid w:val="00265754"/>
    <w:rsid w:val="0026670B"/>
    <w:rsid w:val="0026686C"/>
    <w:rsid w:val="00267291"/>
    <w:rsid w:val="002673EA"/>
    <w:rsid w:val="00267778"/>
    <w:rsid w:val="00270281"/>
    <w:rsid w:val="00271087"/>
    <w:rsid w:val="00271275"/>
    <w:rsid w:val="002720FC"/>
    <w:rsid w:val="00272BD5"/>
    <w:rsid w:val="002732CD"/>
    <w:rsid w:val="002739D9"/>
    <w:rsid w:val="00273EDC"/>
    <w:rsid w:val="0027409B"/>
    <w:rsid w:val="002748A0"/>
    <w:rsid w:val="00274B4A"/>
    <w:rsid w:val="002756D5"/>
    <w:rsid w:val="00275FE4"/>
    <w:rsid w:val="00276A12"/>
    <w:rsid w:val="00276ED3"/>
    <w:rsid w:val="00280149"/>
    <w:rsid w:val="00281C00"/>
    <w:rsid w:val="002821B9"/>
    <w:rsid w:val="002822AA"/>
    <w:rsid w:val="00282698"/>
    <w:rsid w:val="002829D1"/>
    <w:rsid w:val="002846A0"/>
    <w:rsid w:val="00284741"/>
    <w:rsid w:val="00285601"/>
    <w:rsid w:val="002856B5"/>
    <w:rsid w:val="00285EBE"/>
    <w:rsid w:val="00285F98"/>
    <w:rsid w:val="00286082"/>
    <w:rsid w:val="002862B1"/>
    <w:rsid w:val="00286461"/>
    <w:rsid w:val="00286509"/>
    <w:rsid w:val="002868B3"/>
    <w:rsid w:val="00286A87"/>
    <w:rsid w:val="00286E40"/>
    <w:rsid w:val="002876DD"/>
    <w:rsid w:val="00287877"/>
    <w:rsid w:val="00290D81"/>
    <w:rsid w:val="00291C7C"/>
    <w:rsid w:val="00292646"/>
    <w:rsid w:val="00292E81"/>
    <w:rsid w:val="002938F6"/>
    <w:rsid w:val="00293EA9"/>
    <w:rsid w:val="00294826"/>
    <w:rsid w:val="00294BA8"/>
    <w:rsid w:val="00295815"/>
    <w:rsid w:val="00295EF0"/>
    <w:rsid w:val="0029621F"/>
    <w:rsid w:val="00296731"/>
    <w:rsid w:val="0029775F"/>
    <w:rsid w:val="00297A8E"/>
    <w:rsid w:val="002A0843"/>
    <w:rsid w:val="002A0915"/>
    <w:rsid w:val="002A134A"/>
    <w:rsid w:val="002A1378"/>
    <w:rsid w:val="002A1623"/>
    <w:rsid w:val="002A1E40"/>
    <w:rsid w:val="002A2151"/>
    <w:rsid w:val="002A3134"/>
    <w:rsid w:val="002A3540"/>
    <w:rsid w:val="002A3C52"/>
    <w:rsid w:val="002A4453"/>
    <w:rsid w:val="002A49E5"/>
    <w:rsid w:val="002A4D4F"/>
    <w:rsid w:val="002A54B0"/>
    <w:rsid w:val="002A5534"/>
    <w:rsid w:val="002A6282"/>
    <w:rsid w:val="002A7DB2"/>
    <w:rsid w:val="002A7E35"/>
    <w:rsid w:val="002B07F9"/>
    <w:rsid w:val="002B15BD"/>
    <w:rsid w:val="002B1809"/>
    <w:rsid w:val="002B18F8"/>
    <w:rsid w:val="002B246E"/>
    <w:rsid w:val="002B25F3"/>
    <w:rsid w:val="002B2F32"/>
    <w:rsid w:val="002B3020"/>
    <w:rsid w:val="002B3ED2"/>
    <w:rsid w:val="002B3FB9"/>
    <w:rsid w:val="002B44C6"/>
    <w:rsid w:val="002B4504"/>
    <w:rsid w:val="002B48C3"/>
    <w:rsid w:val="002B49AF"/>
    <w:rsid w:val="002B4C3A"/>
    <w:rsid w:val="002B6358"/>
    <w:rsid w:val="002B68D9"/>
    <w:rsid w:val="002C0637"/>
    <w:rsid w:val="002C0D2E"/>
    <w:rsid w:val="002C166F"/>
    <w:rsid w:val="002C1EAD"/>
    <w:rsid w:val="002C229B"/>
    <w:rsid w:val="002C378F"/>
    <w:rsid w:val="002C3A82"/>
    <w:rsid w:val="002C40A9"/>
    <w:rsid w:val="002C5D34"/>
    <w:rsid w:val="002C680D"/>
    <w:rsid w:val="002C6A08"/>
    <w:rsid w:val="002C7059"/>
    <w:rsid w:val="002C70AA"/>
    <w:rsid w:val="002C7862"/>
    <w:rsid w:val="002D06E0"/>
    <w:rsid w:val="002D0AC4"/>
    <w:rsid w:val="002D1F33"/>
    <w:rsid w:val="002D20F9"/>
    <w:rsid w:val="002D2725"/>
    <w:rsid w:val="002D2B35"/>
    <w:rsid w:val="002D2BD6"/>
    <w:rsid w:val="002D2BFC"/>
    <w:rsid w:val="002D39CF"/>
    <w:rsid w:val="002D3D44"/>
    <w:rsid w:val="002D3E90"/>
    <w:rsid w:val="002D3FE1"/>
    <w:rsid w:val="002D43A5"/>
    <w:rsid w:val="002D4411"/>
    <w:rsid w:val="002D4738"/>
    <w:rsid w:val="002D53C2"/>
    <w:rsid w:val="002D70E0"/>
    <w:rsid w:val="002E016F"/>
    <w:rsid w:val="002E07CE"/>
    <w:rsid w:val="002E0C06"/>
    <w:rsid w:val="002E0C44"/>
    <w:rsid w:val="002E1BB4"/>
    <w:rsid w:val="002E202A"/>
    <w:rsid w:val="002E20BA"/>
    <w:rsid w:val="002E2C59"/>
    <w:rsid w:val="002E4256"/>
    <w:rsid w:val="002E4C07"/>
    <w:rsid w:val="002E58CB"/>
    <w:rsid w:val="002E5D0D"/>
    <w:rsid w:val="002E6123"/>
    <w:rsid w:val="002E6D75"/>
    <w:rsid w:val="002F00C9"/>
    <w:rsid w:val="002F1547"/>
    <w:rsid w:val="002F1AB1"/>
    <w:rsid w:val="002F1FD6"/>
    <w:rsid w:val="002F229B"/>
    <w:rsid w:val="002F22A7"/>
    <w:rsid w:val="002F292B"/>
    <w:rsid w:val="002F2958"/>
    <w:rsid w:val="002F2A76"/>
    <w:rsid w:val="002F2DBA"/>
    <w:rsid w:val="002F344C"/>
    <w:rsid w:val="002F38A5"/>
    <w:rsid w:val="002F3B3B"/>
    <w:rsid w:val="002F3F4C"/>
    <w:rsid w:val="002F4C09"/>
    <w:rsid w:val="002F5704"/>
    <w:rsid w:val="002F6505"/>
    <w:rsid w:val="002F6C8E"/>
    <w:rsid w:val="002F6D35"/>
    <w:rsid w:val="002F72B0"/>
    <w:rsid w:val="002F778B"/>
    <w:rsid w:val="002F78CC"/>
    <w:rsid w:val="00300383"/>
    <w:rsid w:val="00300B08"/>
    <w:rsid w:val="00300BE7"/>
    <w:rsid w:val="0030118A"/>
    <w:rsid w:val="00301234"/>
    <w:rsid w:val="00301E5A"/>
    <w:rsid w:val="00302C6D"/>
    <w:rsid w:val="00302E5D"/>
    <w:rsid w:val="003031C4"/>
    <w:rsid w:val="00303E7B"/>
    <w:rsid w:val="0030483B"/>
    <w:rsid w:val="00305264"/>
    <w:rsid w:val="0030550D"/>
    <w:rsid w:val="003065F9"/>
    <w:rsid w:val="00307277"/>
    <w:rsid w:val="00307AFE"/>
    <w:rsid w:val="00310A5A"/>
    <w:rsid w:val="00312B82"/>
    <w:rsid w:val="00312E3C"/>
    <w:rsid w:val="0031336C"/>
    <w:rsid w:val="00313793"/>
    <w:rsid w:val="00313FFE"/>
    <w:rsid w:val="00314018"/>
    <w:rsid w:val="0031437A"/>
    <w:rsid w:val="00314FBA"/>
    <w:rsid w:val="00315338"/>
    <w:rsid w:val="003153EC"/>
    <w:rsid w:val="00315422"/>
    <w:rsid w:val="00315652"/>
    <w:rsid w:val="003157CE"/>
    <w:rsid w:val="00316663"/>
    <w:rsid w:val="00316EAB"/>
    <w:rsid w:val="0031737E"/>
    <w:rsid w:val="003174E8"/>
    <w:rsid w:val="003204FA"/>
    <w:rsid w:val="00321944"/>
    <w:rsid w:val="00321AA2"/>
    <w:rsid w:val="00322055"/>
    <w:rsid w:val="00322121"/>
    <w:rsid w:val="003233D6"/>
    <w:rsid w:val="00323410"/>
    <w:rsid w:val="00323BB3"/>
    <w:rsid w:val="00323D70"/>
    <w:rsid w:val="003240E5"/>
    <w:rsid w:val="0032467F"/>
    <w:rsid w:val="00324C3F"/>
    <w:rsid w:val="0032570F"/>
    <w:rsid w:val="00325850"/>
    <w:rsid w:val="00325B68"/>
    <w:rsid w:val="00325ECB"/>
    <w:rsid w:val="0032674E"/>
    <w:rsid w:val="00326F44"/>
    <w:rsid w:val="003278AB"/>
    <w:rsid w:val="00330C50"/>
    <w:rsid w:val="00330C86"/>
    <w:rsid w:val="00330E43"/>
    <w:rsid w:val="003318ED"/>
    <w:rsid w:val="00332CA1"/>
    <w:rsid w:val="00332E43"/>
    <w:rsid w:val="00333C1C"/>
    <w:rsid w:val="00333F7D"/>
    <w:rsid w:val="00335EA2"/>
    <w:rsid w:val="003366FC"/>
    <w:rsid w:val="00337402"/>
    <w:rsid w:val="0033742B"/>
    <w:rsid w:val="00337E15"/>
    <w:rsid w:val="003404DA"/>
    <w:rsid w:val="003409FC"/>
    <w:rsid w:val="00340F52"/>
    <w:rsid w:val="003410CD"/>
    <w:rsid w:val="00341A40"/>
    <w:rsid w:val="00341C4E"/>
    <w:rsid w:val="00341F7F"/>
    <w:rsid w:val="003423E2"/>
    <w:rsid w:val="003427C4"/>
    <w:rsid w:val="00342ACF"/>
    <w:rsid w:val="00343FF4"/>
    <w:rsid w:val="003445C1"/>
    <w:rsid w:val="00344831"/>
    <w:rsid w:val="00345976"/>
    <w:rsid w:val="00346E12"/>
    <w:rsid w:val="00346F12"/>
    <w:rsid w:val="00347528"/>
    <w:rsid w:val="0034758A"/>
    <w:rsid w:val="00347E93"/>
    <w:rsid w:val="00350FA9"/>
    <w:rsid w:val="003514C0"/>
    <w:rsid w:val="003519DF"/>
    <w:rsid w:val="00351CAE"/>
    <w:rsid w:val="00353454"/>
    <w:rsid w:val="00353F9F"/>
    <w:rsid w:val="00355124"/>
    <w:rsid w:val="0035611A"/>
    <w:rsid w:val="00356354"/>
    <w:rsid w:val="00356492"/>
    <w:rsid w:val="003568AC"/>
    <w:rsid w:val="00357AF7"/>
    <w:rsid w:val="00357CDC"/>
    <w:rsid w:val="00357F8B"/>
    <w:rsid w:val="00360652"/>
    <w:rsid w:val="003622B8"/>
    <w:rsid w:val="0036244C"/>
    <w:rsid w:val="00362767"/>
    <w:rsid w:val="00362ED8"/>
    <w:rsid w:val="00363148"/>
    <w:rsid w:val="00363DE8"/>
    <w:rsid w:val="003646B1"/>
    <w:rsid w:val="00365195"/>
    <w:rsid w:val="00365D18"/>
    <w:rsid w:val="0036664D"/>
    <w:rsid w:val="00366AC0"/>
    <w:rsid w:val="00366B63"/>
    <w:rsid w:val="003673A6"/>
    <w:rsid w:val="003674CE"/>
    <w:rsid w:val="00367509"/>
    <w:rsid w:val="00367AFB"/>
    <w:rsid w:val="003700C2"/>
    <w:rsid w:val="003705F8"/>
    <w:rsid w:val="00371848"/>
    <w:rsid w:val="00371D81"/>
    <w:rsid w:val="00373DD6"/>
    <w:rsid w:val="003743FA"/>
    <w:rsid w:val="00374A34"/>
    <w:rsid w:val="00374D64"/>
    <w:rsid w:val="0037581F"/>
    <w:rsid w:val="003758AA"/>
    <w:rsid w:val="0037621C"/>
    <w:rsid w:val="003763BC"/>
    <w:rsid w:val="003763CD"/>
    <w:rsid w:val="003775AD"/>
    <w:rsid w:val="00377D27"/>
    <w:rsid w:val="0038016F"/>
    <w:rsid w:val="00380211"/>
    <w:rsid w:val="00380BE1"/>
    <w:rsid w:val="00380CCF"/>
    <w:rsid w:val="003816A5"/>
    <w:rsid w:val="003821CB"/>
    <w:rsid w:val="00382812"/>
    <w:rsid w:val="00383BFF"/>
    <w:rsid w:val="00383C38"/>
    <w:rsid w:val="00383D8C"/>
    <w:rsid w:val="00383F9C"/>
    <w:rsid w:val="00385EE1"/>
    <w:rsid w:val="0038679F"/>
    <w:rsid w:val="00386E4D"/>
    <w:rsid w:val="00387264"/>
    <w:rsid w:val="00391205"/>
    <w:rsid w:val="00391B18"/>
    <w:rsid w:val="0039210B"/>
    <w:rsid w:val="00392719"/>
    <w:rsid w:val="0039285C"/>
    <w:rsid w:val="003938A3"/>
    <w:rsid w:val="003956D3"/>
    <w:rsid w:val="00395804"/>
    <w:rsid w:val="003958BC"/>
    <w:rsid w:val="00396EFE"/>
    <w:rsid w:val="003973B0"/>
    <w:rsid w:val="00397639"/>
    <w:rsid w:val="003A2278"/>
    <w:rsid w:val="003A33FD"/>
    <w:rsid w:val="003A3882"/>
    <w:rsid w:val="003A3EC3"/>
    <w:rsid w:val="003A3F2D"/>
    <w:rsid w:val="003A479C"/>
    <w:rsid w:val="003A47F2"/>
    <w:rsid w:val="003A4BE7"/>
    <w:rsid w:val="003A50A5"/>
    <w:rsid w:val="003A52C9"/>
    <w:rsid w:val="003A569E"/>
    <w:rsid w:val="003A5E43"/>
    <w:rsid w:val="003A690D"/>
    <w:rsid w:val="003A6E38"/>
    <w:rsid w:val="003A711D"/>
    <w:rsid w:val="003A713F"/>
    <w:rsid w:val="003A784B"/>
    <w:rsid w:val="003A7A92"/>
    <w:rsid w:val="003A7D33"/>
    <w:rsid w:val="003A7E65"/>
    <w:rsid w:val="003B00E8"/>
    <w:rsid w:val="003B0156"/>
    <w:rsid w:val="003B0936"/>
    <w:rsid w:val="003B116B"/>
    <w:rsid w:val="003B1D0A"/>
    <w:rsid w:val="003B23DB"/>
    <w:rsid w:val="003B23FB"/>
    <w:rsid w:val="003B273C"/>
    <w:rsid w:val="003B2A5B"/>
    <w:rsid w:val="003B2B36"/>
    <w:rsid w:val="003B3494"/>
    <w:rsid w:val="003B38AD"/>
    <w:rsid w:val="003B4531"/>
    <w:rsid w:val="003B52EC"/>
    <w:rsid w:val="003B5718"/>
    <w:rsid w:val="003B6660"/>
    <w:rsid w:val="003B6A7F"/>
    <w:rsid w:val="003B7B1F"/>
    <w:rsid w:val="003B7F38"/>
    <w:rsid w:val="003C0235"/>
    <w:rsid w:val="003C1207"/>
    <w:rsid w:val="003C1DD2"/>
    <w:rsid w:val="003C3BAA"/>
    <w:rsid w:val="003C4871"/>
    <w:rsid w:val="003C5691"/>
    <w:rsid w:val="003C65D3"/>
    <w:rsid w:val="003C678F"/>
    <w:rsid w:val="003C7875"/>
    <w:rsid w:val="003C7A56"/>
    <w:rsid w:val="003D0F8F"/>
    <w:rsid w:val="003D14B1"/>
    <w:rsid w:val="003D17B5"/>
    <w:rsid w:val="003D2E2E"/>
    <w:rsid w:val="003D3EB4"/>
    <w:rsid w:val="003D4AD3"/>
    <w:rsid w:val="003D542D"/>
    <w:rsid w:val="003D547C"/>
    <w:rsid w:val="003D5A53"/>
    <w:rsid w:val="003D7143"/>
    <w:rsid w:val="003D7214"/>
    <w:rsid w:val="003E11B4"/>
    <w:rsid w:val="003E1C3F"/>
    <w:rsid w:val="003E1D55"/>
    <w:rsid w:val="003E2694"/>
    <w:rsid w:val="003E2756"/>
    <w:rsid w:val="003E2A82"/>
    <w:rsid w:val="003E32E4"/>
    <w:rsid w:val="003E335F"/>
    <w:rsid w:val="003E36D6"/>
    <w:rsid w:val="003E50AF"/>
    <w:rsid w:val="003E582F"/>
    <w:rsid w:val="003E700E"/>
    <w:rsid w:val="003E7B43"/>
    <w:rsid w:val="003E7FC1"/>
    <w:rsid w:val="003F00A5"/>
    <w:rsid w:val="003F0F7A"/>
    <w:rsid w:val="003F11AE"/>
    <w:rsid w:val="003F1C1E"/>
    <w:rsid w:val="003F218E"/>
    <w:rsid w:val="003F23DA"/>
    <w:rsid w:val="003F2A65"/>
    <w:rsid w:val="003F2E0D"/>
    <w:rsid w:val="003F3094"/>
    <w:rsid w:val="003F3209"/>
    <w:rsid w:val="003F388E"/>
    <w:rsid w:val="003F427D"/>
    <w:rsid w:val="003F4615"/>
    <w:rsid w:val="003F4BF9"/>
    <w:rsid w:val="003F4CA9"/>
    <w:rsid w:val="003F4CDD"/>
    <w:rsid w:val="003F4E3E"/>
    <w:rsid w:val="003F5581"/>
    <w:rsid w:val="003F5C84"/>
    <w:rsid w:val="003F63AD"/>
    <w:rsid w:val="003F702A"/>
    <w:rsid w:val="003F7083"/>
    <w:rsid w:val="00400094"/>
    <w:rsid w:val="0040086A"/>
    <w:rsid w:val="00400C4C"/>
    <w:rsid w:val="00400E5B"/>
    <w:rsid w:val="00401ACD"/>
    <w:rsid w:val="00401E1F"/>
    <w:rsid w:val="00402F87"/>
    <w:rsid w:val="0040329F"/>
    <w:rsid w:val="00403DCE"/>
    <w:rsid w:val="0040418B"/>
    <w:rsid w:val="004049DF"/>
    <w:rsid w:val="00404B04"/>
    <w:rsid w:val="00404E34"/>
    <w:rsid w:val="004060C0"/>
    <w:rsid w:val="004062A6"/>
    <w:rsid w:val="00406706"/>
    <w:rsid w:val="00406FCD"/>
    <w:rsid w:val="00407EC2"/>
    <w:rsid w:val="0041039B"/>
    <w:rsid w:val="0041084E"/>
    <w:rsid w:val="00410C97"/>
    <w:rsid w:val="00410D4C"/>
    <w:rsid w:val="00411D40"/>
    <w:rsid w:val="0041261B"/>
    <w:rsid w:val="00414031"/>
    <w:rsid w:val="0041523A"/>
    <w:rsid w:val="004152BC"/>
    <w:rsid w:val="004154CC"/>
    <w:rsid w:val="00415562"/>
    <w:rsid w:val="004166BD"/>
    <w:rsid w:val="00416781"/>
    <w:rsid w:val="004167B9"/>
    <w:rsid w:val="00416EFD"/>
    <w:rsid w:val="0041787E"/>
    <w:rsid w:val="00417B21"/>
    <w:rsid w:val="00420311"/>
    <w:rsid w:val="00420B77"/>
    <w:rsid w:val="00421045"/>
    <w:rsid w:val="00421AC3"/>
    <w:rsid w:val="004221FC"/>
    <w:rsid w:val="00422535"/>
    <w:rsid w:val="004231C6"/>
    <w:rsid w:val="004249E1"/>
    <w:rsid w:val="00425415"/>
    <w:rsid w:val="004259A9"/>
    <w:rsid w:val="00425F80"/>
    <w:rsid w:val="004260FB"/>
    <w:rsid w:val="00426693"/>
    <w:rsid w:val="00426AF6"/>
    <w:rsid w:val="004272A7"/>
    <w:rsid w:val="00427B2E"/>
    <w:rsid w:val="00430A24"/>
    <w:rsid w:val="00430D91"/>
    <w:rsid w:val="00431579"/>
    <w:rsid w:val="00431EEE"/>
    <w:rsid w:val="00432600"/>
    <w:rsid w:val="00432995"/>
    <w:rsid w:val="00432FD5"/>
    <w:rsid w:val="00433A92"/>
    <w:rsid w:val="0043408F"/>
    <w:rsid w:val="004347EC"/>
    <w:rsid w:val="0043540C"/>
    <w:rsid w:val="00435F6E"/>
    <w:rsid w:val="004379EC"/>
    <w:rsid w:val="00440648"/>
    <w:rsid w:val="00441348"/>
    <w:rsid w:val="00441608"/>
    <w:rsid w:val="00442286"/>
    <w:rsid w:val="00442312"/>
    <w:rsid w:val="00442380"/>
    <w:rsid w:val="004437FD"/>
    <w:rsid w:val="00443B6B"/>
    <w:rsid w:val="0044420A"/>
    <w:rsid w:val="004459AC"/>
    <w:rsid w:val="00445ADE"/>
    <w:rsid w:val="00445E16"/>
    <w:rsid w:val="00445F37"/>
    <w:rsid w:val="0044623A"/>
    <w:rsid w:val="004462FA"/>
    <w:rsid w:val="00447312"/>
    <w:rsid w:val="00447DD4"/>
    <w:rsid w:val="00450020"/>
    <w:rsid w:val="0045025A"/>
    <w:rsid w:val="004520DF"/>
    <w:rsid w:val="00452184"/>
    <w:rsid w:val="00452408"/>
    <w:rsid w:val="004524CE"/>
    <w:rsid w:val="004527A2"/>
    <w:rsid w:val="00452C7B"/>
    <w:rsid w:val="00452F57"/>
    <w:rsid w:val="004532CA"/>
    <w:rsid w:val="00453F8B"/>
    <w:rsid w:val="0045438E"/>
    <w:rsid w:val="004555D6"/>
    <w:rsid w:val="00455E2F"/>
    <w:rsid w:val="00455F75"/>
    <w:rsid w:val="004564F1"/>
    <w:rsid w:val="00456CC2"/>
    <w:rsid w:val="00457CAF"/>
    <w:rsid w:val="00457E37"/>
    <w:rsid w:val="0046081E"/>
    <w:rsid w:val="00460C96"/>
    <w:rsid w:val="00460D5F"/>
    <w:rsid w:val="00460E1F"/>
    <w:rsid w:val="0046135D"/>
    <w:rsid w:val="00461517"/>
    <w:rsid w:val="004629B5"/>
    <w:rsid w:val="00463893"/>
    <w:rsid w:val="0046418F"/>
    <w:rsid w:val="004644ED"/>
    <w:rsid w:val="004645ED"/>
    <w:rsid w:val="00464B4F"/>
    <w:rsid w:val="0046501A"/>
    <w:rsid w:val="004655AF"/>
    <w:rsid w:val="00465ACF"/>
    <w:rsid w:val="00465E89"/>
    <w:rsid w:val="0046658F"/>
    <w:rsid w:val="00467388"/>
    <w:rsid w:val="004675E1"/>
    <w:rsid w:val="004679D8"/>
    <w:rsid w:val="00467C03"/>
    <w:rsid w:val="004700B8"/>
    <w:rsid w:val="0047128B"/>
    <w:rsid w:val="00471C82"/>
    <w:rsid w:val="00471E42"/>
    <w:rsid w:val="00471FA9"/>
    <w:rsid w:val="00472017"/>
    <w:rsid w:val="00472A3D"/>
    <w:rsid w:val="00472C8F"/>
    <w:rsid w:val="00473DAF"/>
    <w:rsid w:val="0047428F"/>
    <w:rsid w:val="00474DBF"/>
    <w:rsid w:val="0047525D"/>
    <w:rsid w:val="00476445"/>
    <w:rsid w:val="00476933"/>
    <w:rsid w:val="00476F7F"/>
    <w:rsid w:val="004773C6"/>
    <w:rsid w:val="004773EF"/>
    <w:rsid w:val="00477653"/>
    <w:rsid w:val="0047791A"/>
    <w:rsid w:val="00477B0A"/>
    <w:rsid w:val="00477CFB"/>
    <w:rsid w:val="00480710"/>
    <w:rsid w:val="00481201"/>
    <w:rsid w:val="004817A0"/>
    <w:rsid w:val="004820DD"/>
    <w:rsid w:val="00482369"/>
    <w:rsid w:val="004824C0"/>
    <w:rsid w:val="00482E01"/>
    <w:rsid w:val="00482FFB"/>
    <w:rsid w:val="00483141"/>
    <w:rsid w:val="0048339F"/>
    <w:rsid w:val="00483924"/>
    <w:rsid w:val="00483C31"/>
    <w:rsid w:val="004846F4"/>
    <w:rsid w:val="004851E5"/>
    <w:rsid w:val="00486596"/>
    <w:rsid w:val="00487AA4"/>
    <w:rsid w:val="00490104"/>
    <w:rsid w:val="00490966"/>
    <w:rsid w:val="00490BBC"/>
    <w:rsid w:val="004910A6"/>
    <w:rsid w:val="004920D8"/>
    <w:rsid w:val="00492A90"/>
    <w:rsid w:val="00492F21"/>
    <w:rsid w:val="0049338D"/>
    <w:rsid w:val="00493A38"/>
    <w:rsid w:val="00493A9A"/>
    <w:rsid w:val="00493DD1"/>
    <w:rsid w:val="00493FF2"/>
    <w:rsid w:val="00494572"/>
    <w:rsid w:val="00496614"/>
    <w:rsid w:val="00496994"/>
    <w:rsid w:val="004A0E46"/>
    <w:rsid w:val="004A1033"/>
    <w:rsid w:val="004A1164"/>
    <w:rsid w:val="004A1B7E"/>
    <w:rsid w:val="004A1F5A"/>
    <w:rsid w:val="004A2126"/>
    <w:rsid w:val="004A288B"/>
    <w:rsid w:val="004A28F2"/>
    <w:rsid w:val="004A3953"/>
    <w:rsid w:val="004A3AF8"/>
    <w:rsid w:val="004A43B4"/>
    <w:rsid w:val="004A5416"/>
    <w:rsid w:val="004A5FDB"/>
    <w:rsid w:val="004A7165"/>
    <w:rsid w:val="004A749D"/>
    <w:rsid w:val="004A766E"/>
    <w:rsid w:val="004B0335"/>
    <w:rsid w:val="004B0EAE"/>
    <w:rsid w:val="004B37DE"/>
    <w:rsid w:val="004B412E"/>
    <w:rsid w:val="004B494C"/>
    <w:rsid w:val="004B5041"/>
    <w:rsid w:val="004B5C60"/>
    <w:rsid w:val="004B62C3"/>
    <w:rsid w:val="004B6B08"/>
    <w:rsid w:val="004B6D11"/>
    <w:rsid w:val="004B73E7"/>
    <w:rsid w:val="004B7921"/>
    <w:rsid w:val="004B7A9D"/>
    <w:rsid w:val="004B7AC0"/>
    <w:rsid w:val="004B7FC6"/>
    <w:rsid w:val="004C0719"/>
    <w:rsid w:val="004C1A33"/>
    <w:rsid w:val="004C289B"/>
    <w:rsid w:val="004C2A0F"/>
    <w:rsid w:val="004C2A64"/>
    <w:rsid w:val="004C33F9"/>
    <w:rsid w:val="004C3423"/>
    <w:rsid w:val="004C3D61"/>
    <w:rsid w:val="004C45F3"/>
    <w:rsid w:val="004C47BE"/>
    <w:rsid w:val="004C4EFD"/>
    <w:rsid w:val="004C4F80"/>
    <w:rsid w:val="004C6280"/>
    <w:rsid w:val="004C6931"/>
    <w:rsid w:val="004C6EFD"/>
    <w:rsid w:val="004C74C2"/>
    <w:rsid w:val="004C7A44"/>
    <w:rsid w:val="004D16FD"/>
    <w:rsid w:val="004D2797"/>
    <w:rsid w:val="004D36D3"/>
    <w:rsid w:val="004D39B0"/>
    <w:rsid w:val="004D3C74"/>
    <w:rsid w:val="004D5E2C"/>
    <w:rsid w:val="004D65D0"/>
    <w:rsid w:val="004D6957"/>
    <w:rsid w:val="004D69C6"/>
    <w:rsid w:val="004D700B"/>
    <w:rsid w:val="004D7110"/>
    <w:rsid w:val="004D7707"/>
    <w:rsid w:val="004D7ACC"/>
    <w:rsid w:val="004E00AB"/>
    <w:rsid w:val="004E0471"/>
    <w:rsid w:val="004E09B0"/>
    <w:rsid w:val="004E0BD2"/>
    <w:rsid w:val="004E1383"/>
    <w:rsid w:val="004E13AA"/>
    <w:rsid w:val="004E1A79"/>
    <w:rsid w:val="004E2EAF"/>
    <w:rsid w:val="004E328D"/>
    <w:rsid w:val="004E32D4"/>
    <w:rsid w:val="004E3630"/>
    <w:rsid w:val="004E3F86"/>
    <w:rsid w:val="004E40D7"/>
    <w:rsid w:val="004E4F46"/>
    <w:rsid w:val="004E568A"/>
    <w:rsid w:val="004E68EE"/>
    <w:rsid w:val="004E6F45"/>
    <w:rsid w:val="004E71EC"/>
    <w:rsid w:val="004E7597"/>
    <w:rsid w:val="004F0447"/>
    <w:rsid w:val="004F1536"/>
    <w:rsid w:val="004F28C0"/>
    <w:rsid w:val="004F2F9F"/>
    <w:rsid w:val="004F45F9"/>
    <w:rsid w:val="004F47CD"/>
    <w:rsid w:val="004F495B"/>
    <w:rsid w:val="004F4E9D"/>
    <w:rsid w:val="004F556D"/>
    <w:rsid w:val="004F55A2"/>
    <w:rsid w:val="004F5C13"/>
    <w:rsid w:val="004F6060"/>
    <w:rsid w:val="005013E1"/>
    <w:rsid w:val="005015D8"/>
    <w:rsid w:val="0050178B"/>
    <w:rsid w:val="0050275E"/>
    <w:rsid w:val="00502A71"/>
    <w:rsid w:val="00502AA6"/>
    <w:rsid w:val="00502E4D"/>
    <w:rsid w:val="005036A6"/>
    <w:rsid w:val="0050398F"/>
    <w:rsid w:val="00503C0A"/>
    <w:rsid w:val="00505503"/>
    <w:rsid w:val="0050693D"/>
    <w:rsid w:val="00506F4D"/>
    <w:rsid w:val="0050735D"/>
    <w:rsid w:val="00507B7F"/>
    <w:rsid w:val="00507D64"/>
    <w:rsid w:val="00510160"/>
    <w:rsid w:val="00510244"/>
    <w:rsid w:val="005109C3"/>
    <w:rsid w:val="00510BCD"/>
    <w:rsid w:val="005124C3"/>
    <w:rsid w:val="00512677"/>
    <w:rsid w:val="00512770"/>
    <w:rsid w:val="005135D9"/>
    <w:rsid w:val="005135DE"/>
    <w:rsid w:val="00513773"/>
    <w:rsid w:val="0051461B"/>
    <w:rsid w:val="005146D4"/>
    <w:rsid w:val="00515177"/>
    <w:rsid w:val="005158DE"/>
    <w:rsid w:val="00515DD9"/>
    <w:rsid w:val="005164CD"/>
    <w:rsid w:val="0051674D"/>
    <w:rsid w:val="00516EB6"/>
    <w:rsid w:val="00516FB1"/>
    <w:rsid w:val="00517961"/>
    <w:rsid w:val="00517AF9"/>
    <w:rsid w:val="0052035A"/>
    <w:rsid w:val="005203E3"/>
    <w:rsid w:val="00520CC8"/>
    <w:rsid w:val="005214BA"/>
    <w:rsid w:val="00521C0F"/>
    <w:rsid w:val="0052235E"/>
    <w:rsid w:val="00522EB1"/>
    <w:rsid w:val="005237EE"/>
    <w:rsid w:val="00523CA8"/>
    <w:rsid w:val="00524458"/>
    <w:rsid w:val="00524532"/>
    <w:rsid w:val="005251A5"/>
    <w:rsid w:val="00525210"/>
    <w:rsid w:val="00525975"/>
    <w:rsid w:val="00525D57"/>
    <w:rsid w:val="0052702C"/>
    <w:rsid w:val="005274AC"/>
    <w:rsid w:val="005275D6"/>
    <w:rsid w:val="00527C6D"/>
    <w:rsid w:val="00527DE6"/>
    <w:rsid w:val="0053000A"/>
    <w:rsid w:val="00530690"/>
    <w:rsid w:val="00530825"/>
    <w:rsid w:val="0053136A"/>
    <w:rsid w:val="00531EEE"/>
    <w:rsid w:val="00532A85"/>
    <w:rsid w:val="00533087"/>
    <w:rsid w:val="00533221"/>
    <w:rsid w:val="005336EB"/>
    <w:rsid w:val="0053373A"/>
    <w:rsid w:val="0053385A"/>
    <w:rsid w:val="00535943"/>
    <w:rsid w:val="00535962"/>
    <w:rsid w:val="00536509"/>
    <w:rsid w:val="005405EC"/>
    <w:rsid w:val="005416A8"/>
    <w:rsid w:val="00541D1E"/>
    <w:rsid w:val="00542209"/>
    <w:rsid w:val="00544006"/>
    <w:rsid w:val="00544158"/>
    <w:rsid w:val="0054533B"/>
    <w:rsid w:val="005463E9"/>
    <w:rsid w:val="0054645E"/>
    <w:rsid w:val="00547D56"/>
    <w:rsid w:val="00550724"/>
    <w:rsid w:val="00550902"/>
    <w:rsid w:val="00550E89"/>
    <w:rsid w:val="005511DF"/>
    <w:rsid w:val="005513A2"/>
    <w:rsid w:val="00551C1A"/>
    <w:rsid w:val="0055265A"/>
    <w:rsid w:val="0055299D"/>
    <w:rsid w:val="00553277"/>
    <w:rsid w:val="005536C2"/>
    <w:rsid w:val="00553B76"/>
    <w:rsid w:val="00553CAA"/>
    <w:rsid w:val="00553E49"/>
    <w:rsid w:val="0055464C"/>
    <w:rsid w:val="00554996"/>
    <w:rsid w:val="00554BBE"/>
    <w:rsid w:val="00555DAA"/>
    <w:rsid w:val="0055628A"/>
    <w:rsid w:val="00556BA1"/>
    <w:rsid w:val="00557183"/>
    <w:rsid w:val="00557706"/>
    <w:rsid w:val="00557E4C"/>
    <w:rsid w:val="00557FDF"/>
    <w:rsid w:val="00560B84"/>
    <w:rsid w:val="00560BB8"/>
    <w:rsid w:val="0056208A"/>
    <w:rsid w:val="00563076"/>
    <w:rsid w:val="0056470B"/>
    <w:rsid w:val="005648FB"/>
    <w:rsid w:val="0056510D"/>
    <w:rsid w:val="005657F4"/>
    <w:rsid w:val="00565FB1"/>
    <w:rsid w:val="00566B84"/>
    <w:rsid w:val="005678A0"/>
    <w:rsid w:val="00567CAB"/>
    <w:rsid w:val="00567FA1"/>
    <w:rsid w:val="00571096"/>
    <w:rsid w:val="00571948"/>
    <w:rsid w:val="0057234F"/>
    <w:rsid w:val="00572908"/>
    <w:rsid w:val="00573766"/>
    <w:rsid w:val="005744A8"/>
    <w:rsid w:val="00575A6F"/>
    <w:rsid w:val="0058008C"/>
    <w:rsid w:val="00580279"/>
    <w:rsid w:val="00580975"/>
    <w:rsid w:val="00580A8E"/>
    <w:rsid w:val="00581CDA"/>
    <w:rsid w:val="00583178"/>
    <w:rsid w:val="00583561"/>
    <w:rsid w:val="005835F9"/>
    <w:rsid w:val="00583793"/>
    <w:rsid w:val="00583E86"/>
    <w:rsid w:val="00584E64"/>
    <w:rsid w:val="00585377"/>
    <w:rsid w:val="0058538E"/>
    <w:rsid w:val="00585965"/>
    <w:rsid w:val="0058605F"/>
    <w:rsid w:val="005861D4"/>
    <w:rsid w:val="005870F3"/>
    <w:rsid w:val="00587BB9"/>
    <w:rsid w:val="0059147A"/>
    <w:rsid w:val="0059189C"/>
    <w:rsid w:val="00591F56"/>
    <w:rsid w:val="00592212"/>
    <w:rsid w:val="00592B0F"/>
    <w:rsid w:val="00596328"/>
    <w:rsid w:val="0059650B"/>
    <w:rsid w:val="0059662B"/>
    <w:rsid w:val="005969E2"/>
    <w:rsid w:val="00596A14"/>
    <w:rsid w:val="00596AF5"/>
    <w:rsid w:val="0059713E"/>
    <w:rsid w:val="00597568"/>
    <w:rsid w:val="00597EE5"/>
    <w:rsid w:val="005A0645"/>
    <w:rsid w:val="005A0707"/>
    <w:rsid w:val="005A1267"/>
    <w:rsid w:val="005A2593"/>
    <w:rsid w:val="005A27B6"/>
    <w:rsid w:val="005A2899"/>
    <w:rsid w:val="005A2F03"/>
    <w:rsid w:val="005A3229"/>
    <w:rsid w:val="005A35E3"/>
    <w:rsid w:val="005A3891"/>
    <w:rsid w:val="005A3DA0"/>
    <w:rsid w:val="005A4ACE"/>
    <w:rsid w:val="005A4EF1"/>
    <w:rsid w:val="005A510E"/>
    <w:rsid w:val="005A531A"/>
    <w:rsid w:val="005A610C"/>
    <w:rsid w:val="005B0778"/>
    <w:rsid w:val="005B0848"/>
    <w:rsid w:val="005B174A"/>
    <w:rsid w:val="005B23F8"/>
    <w:rsid w:val="005B31AD"/>
    <w:rsid w:val="005B3300"/>
    <w:rsid w:val="005B3572"/>
    <w:rsid w:val="005B47C4"/>
    <w:rsid w:val="005B4925"/>
    <w:rsid w:val="005B5F25"/>
    <w:rsid w:val="005B5FF5"/>
    <w:rsid w:val="005B7192"/>
    <w:rsid w:val="005B7C55"/>
    <w:rsid w:val="005B7E36"/>
    <w:rsid w:val="005B7EE9"/>
    <w:rsid w:val="005C1988"/>
    <w:rsid w:val="005C1AA4"/>
    <w:rsid w:val="005C279D"/>
    <w:rsid w:val="005C2BD8"/>
    <w:rsid w:val="005C2BED"/>
    <w:rsid w:val="005C2FF4"/>
    <w:rsid w:val="005C36C1"/>
    <w:rsid w:val="005C4429"/>
    <w:rsid w:val="005C6CC9"/>
    <w:rsid w:val="005C6EC0"/>
    <w:rsid w:val="005C7235"/>
    <w:rsid w:val="005C732B"/>
    <w:rsid w:val="005C7801"/>
    <w:rsid w:val="005D0A26"/>
    <w:rsid w:val="005D1623"/>
    <w:rsid w:val="005D171B"/>
    <w:rsid w:val="005D23F5"/>
    <w:rsid w:val="005D379B"/>
    <w:rsid w:val="005D410E"/>
    <w:rsid w:val="005D4668"/>
    <w:rsid w:val="005D4BE4"/>
    <w:rsid w:val="005D55B0"/>
    <w:rsid w:val="005D5E1E"/>
    <w:rsid w:val="005D5E77"/>
    <w:rsid w:val="005D6615"/>
    <w:rsid w:val="005D697D"/>
    <w:rsid w:val="005D70D0"/>
    <w:rsid w:val="005D71E8"/>
    <w:rsid w:val="005D7288"/>
    <w:rsid w:val="005E0189"/>
    <w:rsid w:val="005E0668"/>
    <w:rsid w:val="005E12F0"/>
    <w:rsid w:val="005E1CC6"/>
    <w:rsid w:val="005E1D49"/>
    <w:rsid w:val="005E25F1"/>
    <w:rsid w:val="005E368D"/>
    <w:rsid w:val="005E37A2"/>
    <w:rsid w:val="005E38DF"/>
    <w:rsid w:val="005E3AEF"/>
    <w:rsid w:val="005E4B6A"/>
    <w:rsid w:val="005E504B"/>
    <w:rsid w:val="005E5C12"/>
    <w:rsid w:val="005E6966"/>
    <w:rsid w:val="005E7CCC"/>
    <w:rsid w:val="005F05D9"/>
    <w:rsid w:val="005F0601"/>
    <w:rsid w:val="005F0687"/>
    <w:rsid w:val="005F1734"/>
    <w:rsid w:val="005F25CE"/>
    <w:rsid w:val="005F29B5"/>
    <w:rsid w:val="005F2ADF"/>
    <w:rsid w:val="005F2D80"/>
    <w:rsid w:val="005F3ADC"/>
    <w:rsid w:val="005F3E08"/>
    <w:rsid w:val="005F43FA"/>
    <w:rsid w:val="005F5337"/>
    <w:rsid w:val="005F5365"/>
    <w:rsid w:val="005F573C"/>
    <w:rsid w:val="005F5819"/>
    <w:rsid w:val="005F598C"/>
    <w:rsid w:val="005F5AAF"/>
    <w:rsid w:val="005F7190"/>
    <w:rsid w:val="005F719F"/>
    <w:rsid w:val="005F77C6"/>
    <w:rsid w:val="0060103B"/>
    <w:rsid w:val="006010B7"/>
    <w:rsid w:val="0060145B"/>
    <w:rsid w:val="00601924"/>
    <w:rsid w:val="00601E15"/>
    <w:rsid w:val="00602029"/>
    <w:rsid w:val="006032E9"/>
    <w:rsid w:val="006037CA"/>
    <w:rsid w:val="00603F2D"/>
    <w:rsid w:val="00604313"/>
    <w:rsid w:val="00604412"/>
    <w:rsid w:val="006045D2"/>
    <w:rsid w:val="00606C1D"/>
    <w:rsid w:val="00606D29"/>
    <w:rsid w:val="00607022"/>
    <w:rsid w:val="00610143"/>
    <w:rsid w:val="006101A0"/>
    <w:rsid w:val="006103DB"/>
    <w:rsid w:val="00610BD3"/>
    <w:rsid w:val="00610C16"/>
    <w:rsid w:val="00611A18"/>
    <w:rsid w:val="00611AA8"/>
    <w:rsid w:val="006120D8"/>
    <w:rsid w:val="006121C8"/>
    <w:rsid w:val="00612652"/>
    <w:rsid w:val="0061428F"/>
    <w:rsid w:val="006143C7"/>
    <w:rsid w:val="00614928"/>
    <w:rsid w:val="006149AF"/>
    <w:rsid w:val="00615A00"/>
    <w:rsid w:val="00616289"/>
    <w:rsid w:val="00617882"/>
    <w:rsid w:val="006179FA"/>
    <w:rsid w:val="00617B3A"/>
    <w:rsid w:val="0062040D"/>
    <w:rsid w:val="006205AD"/>
    <w:rsid w:val="006206D9"/>
    <w:rsid w:val="00620973"/>
    <w:rsid w:val="0062107B"/>
    <w:rsid w:val="006211CE"/>
    <w:rsid w:val="006215AB"/>
    <w:rsid w:val="0062287D"/>
    <w:rsid w:val="00622C51"/>
    <w:rsid w:val="00622CB5"/>
    <w:rsid w:val="00623066"/>
    <w:rsid w:val="00623D64"/>
    <w:rsid w:val="00623DE3"/>
    <w:rsid w:val="006240E6"/>
    <w:rsid w:val="006245BD"/>
    <w:rsid w:val="0062480D"/>
    <w:rsid w:val="006256A3"/>
    <w:rsid w:val="006260AA"/>
    <w:rsid w:val="0062750F"/>
    <w:rsid w:val="00627B2E"/>
    <w:rsid w:val="006309F8"/>
    <w:rsid w:val="006311FB"/>
    <w:rsid w:val="00631357"/>
    <w:rsid w:val="006315EF"/>
    <w:rsid w:val="006321E0"/>
    <w:rsid w:val="006324D4"/>
    <w:rsid w:val="0063275D"/>
    <w:rsid w:val="0063281F"/>
    <w:rsid w:val="00632CEA"/>
    <w:rsid w:val="00633B57"/>
    <w:rsid w:val="0063456B"/>
    <w:rsid w:val="0063459A"/>
    <w:rsid w:val="006348F6"/>
    <w:rsid w:val="00635F7F"/>
    <w:rsid w:val="006361A9"/>
    <w:rsid w:val="00636EA6"/>
    <w:rsid w:val="006409F8"/>
    <w:rsid w:val="00640A48"/>
    <w:rsid w:val="00641036"/>
    <w:rsid w:val="00641569"/>
    <w:rsid w:val="00641797"/>
    <w:rsid w:val="00641808"/>
    <w:rsid w:val="00642188"/>
    <w:rsid w:val="006423A7"/>
    <w:rsid w:val="0064254C"/>
    <w:rsid w:val="00642596"/>
    <w:rsid w:val="006425B6"/>
    <w:rsid w:val="006427D3"/>
    <w:rsid w:val="00642A1A"/>
    <w:rsid w:val="006434D7"/>
    <w:rsid w:val="006442B8"/>
    <w:rsid w:val="006449E3"/>
    <w:rsid w:val="00644C3F"/>
    <w:rsid w:val="006455A1"/>
    <w:rsid w:val="006457B7"/>
    <w:rsid w:val="00645C58"/>
    <w:rsid w:val="00645FC9"/>
    <w:rsid w:val="006469DD"/>
    <w:rsid w:val="0064791B"/>
    <w:rsid w:val="00647BE0"/>
    <w:rsid w:val="00647D9B"/>
    <w:rsid w:val="00650558"/>
    <w:rsid w:val="0065152F"/>
    <w:rsid w:val="006527BF"/>
    <w:rsid w:val="006528D4"/>
    <w:rsid w:val="00652B30"/>
    <w:rsid w:val="0065448E"/>
    <w:rsid w:val="00654BD8"/>
    <w:rsid w:val="0065529D"/>
    <w:rsid w:val="00655A4B"/>
    <w:rsid w:val="00655ECB"/>
    <w:rsid w:val="00656108"/>
    <w:rsid w:val="006562A5"/>
    <w:rsid w:val="006576A6"/>
    <w:rsid w:val="00657C4E"/>
    <w:rsid w:val="0066242A"/>
    <w:rsid w:val="006628DA"/>
    <w:rsid w:val="00662A3C"/>
    <w:rsid w:val="00662F78"/>
    <w:rsid w:val="00663403"/>
    <w:rsid w:val="0066417F"/>
    <w:rsid w:val="00664877"/>
    <w:rsid w:val="00664FB9"/>
    <w:rsid w:val="006655C6"/>
    <w:rsid w:val="0066592C"/>
    <w:rsid w:val="00666738"/>
    <w:rsid w:val="00666B94"/>
    <w:rsid w:val="0066725E"/>
    <w:rsid w:val="006674BC"/>
    <w:rsid w:val="00667A40"/>
    <w:rsid w:val="006700B3"/>
    <w:rsid w:val="00670180"/>
    <w:rsid w:val="0067064B"/>
    <w:rsid w:val="00670D3C"/>
    <w:rsid w:val="00671528"/>
    <w:rsid w:val="006725D4"/>
    <w:rsid w:val="0067279D"/>
    <w:rsid w:val="0067287E"/>
    <w:rsid w:val="006729BE"/>
    <w:rsid w:val="00672B90"/>
    <w:rsid w:val="00673703"/>
    <w:rsid w:val="0067379D"/>
    <w:rsid w:val="0067435A"/>
    <w:rsid w:val="00674BDA"/>
    <w:rsid w:val="006755E9"/>
    <w:rsid w:val="0067576D"/>
    <w:rsid w:val="00676E21"/>
    <w:rsid w:val="0067703E"/>
    <w:rsid w:val="00677763"/>
    <w:rsid w:val="00677A13"/>
    <w:rsid w:val="00680B38"/>
    <w:rsid w:val="00681589"/>
    <w:rsid w:val="00681D42"/>
    <w:rsid w:val="006827D6"/>
    <w:rsid w:val="006829F6"/>
    <w:rsid w:val="00682BBE"/>
    <w:rsid w:val="00683B5A"/>
    <w:rsid w:val="00683D03"/>
    <w:rsid w:val="00684004"/>
    <w:rsid w:val="00684029"/>
    <w:rsid w:val="006842D2"/>
    <w:rsid w:val="0068468C"/>
    <w:rsid w:val="00684893"/>
    <w:rsid w:val="00685235"/>
    <w:rsid w:val="0068572F"/>
    <w:rsid w:val="006859C8"/>
    <w:rsid w:val="00686040"/>
    <w:rsid w:val="00686F99"/>
    <w:rsid w:val="00687905"/>
    <w:rsid w:val="00687E27"/>
    <w:rsid w:val="0069035F"/>
    <w:rsid w:val="00690820"/>
    <w:rsid w:val="00690BD9"/>
    <w:rsid w:val="00691504"/>
    <w:rsid w:val="00691F96"/>
    <w:rsid w:val="00692098"/>
    <w:rsid w:val="006924E8"/>
    <w:rsid w:val="00692C11"/>
    <w:rsid w:val="00692CDF"/>
    <w:rsid w:val="00692F28"/>
    <w:rsid w:val="00693119"/>
    <w:rsid w:val="006932D1"/>
    <w:rsid w:val="00693490"/>
    <w:rsid w:val="006935F9"/>
    <w:rsid w:val="00693711"/>
    <w:rsid w:val="0069394C"/>
    <w:rsid w:val="00693DC1"/>
    <w:rsid w:val="006943A2"/>
    <w:rsid w:val="0069444C"/>
    <w:rsid w:val="006948D4"/>
    <w:rsid w:val="0069565B"/>
    <w:rsid w:val="00695907"/>
    <w:rsid w:val="00696126"/>
    <w:rsid w:val="00697107"/>
    <w:rsid w:val="00697A88"/>
    <w:rsid w:val="006A1027"/>
    <w:rsid w:val="006A1659"/>
    <w:rsid w:val="006A1BE1"/>
    <w:rsid w:val="006A1D03"/>
    <w:rsid w:val="006A24AA"/>
    <w:rsid w:val="006A29BF"/>
    <w:rsid w:val="006A4FBE"/>
    <w:rsid w:val="006A5862"/>
    <w:rsid w:val="006A62B9"/>
    <w:rsid w:val="006A63A3"/>
    <w:rsid w:val="006A7530"/>
    <w:rsid w:val="006A754F"/>
    <w:rsid w:val="006B0615"/>
    <w:rsid w:val="006B0E0F"/>
    <w:rsid w:val="006B119D"/>
    <w:rsid w:val="006B24CC"/>
    <w:rsid w:val="006B3838"/>
    <w:rsid w:val="006B3E7E"/>
    <w:rsid w:val="006B3FFE"/>
    <w:rsid w:val="006B435B"/>
    <w:rsid w:val="006B45D5"/>
    <w:rsid w:val="006B4E3B"/>
    <w:rsid w:val="006B5733"/>
    <w:rsid w:val="006B583E"/>
    <w:rsid w:val="006B6BF1"/>
    <w:rsid w:val="006B7431"/>
    <w:rsid w:val="006B745C"/>
    <w:rsid w:val="006B79B4"/>
    <w:rsid w:val="006C00B4"/>
    <w:rsid w:val="006C0509"/>
    <w:rsid w:val="006C08ED"/>
    <w:rsid w:val="006C0ADA"/>
    <w:rsid w:val="006C0DCD"/>
    <w:rsid w:val="006C1163"/>
    <w:rsid w:val="006C17A2"/>
    <w:rsid w:val="006C194D"/>
    <w:rsid w:val="006C222B"/>
    <w:rsid w:val="006C288B"/>
    <w:rsid w:val="006C367B"/>
    <w:rsid w:val="006C41BA"/>
    <w:rsid w:val="006C4871"/>
    <w:rsid w:val="006C48D6"/>
    <w:rsid w:val="006C57F0"/>
    <w:rsid w:val="006C6034"/>
    <w:rsid w:val="006C70FB"/>
    <w:rsid w:val="006C75E7"/>
    <w:rsid w:val="006C7873"/>
    <w:rsid w:val="006C7A32"/>
    <w:rsid w:val="006D0DFF"/>
    <w:rsid w:val="006D14D8"/>
    <w:rsid w:val="006D1A03"/>
    <w:rsid w:val="006D232E"/>
    <w:rsid w:val="006D2690"/>
    <w:rsid w:val="006D2B7D"/>
    <w:rsid w:val="006D3849"/>
    <w:rsid w:val="006D4C35"/>
    <w:rsid w:val="006D54A6"/>
    <w:rsid w:val="006D61B1"/>
    <w:rsid w:val="006D627B"/>
    <w:rsid w:val="006D7D84"/>
    <w:rsid w:val="006D7E4E"/>
    <w:rsid w:val="006E0312"/>
    <w:rsid w:val="006E0667"/>
    <w:rsid w:val="006E1708"/>
    <w:rsid w:val="006E27D6"/>
    <w:rsid w:val="006E2AC7"/>
    <w:rsid w:val="006E2B65"/>
    <w:rsid w:val="006E2C46"/>
    <w:rsid w:val="006E2E2C"/>
    <w:rsid w:val="006E3191"/>
    <w:rsid w:val="006E37D5"/>
    <w:rsid w:val="006E3C92"/>
    <w:rsid w:val="006E3FC7"/>
    <w:rsid w:val="006E40B8"/>
    <w:rsid w:val="006E4D31"/>
    <w:rsid w:val="006E5E32"/>
    <w:rsid w:val="006E6061"/>
    <w:rsid w:val="006E6F1F"/>
    <w:rsid w:val="006E7587"/>
    <w:rsid w:val="006E7B63"/>
    <w:rsid w:val="006E7F47"/>
    <w:rsid w:val="006F0802"/>
    <w:rsid w:val="006F085D"/>
    <w:rsid w:val="006F15D4"/>
    <w:rsid w:val="006F1605"/>
    <w:rsid w:val="006F16FC"/>
    <w:rsid w:val="006F1D01"/>
    <w:rsid w:val="006F345D"/>
    <w:rsid w:val="006F34DF"/>
    <w:rsid w:val="006F46C3"/>
    <w:rsid w:val="006F5594"/>
    <w:rsid w:val="006F5F20"/>
    <w:rsid w:val="006F610A"/>
    <w:rsid w:val="006F67AC"/>
    <w:rsid w:val="006F77B3"/>
    <w:rsid w:val="006F7968"/>
    <w:rsid w:val="00700620"/>
    <w:rsid w:val="00701C85"/>
    <w:rsid w:val="00701F9D"/>
    <w:rsid w:val="0070271F"/>
    <w:rsid w:val="00702846"/>
    <w:rsid w:val="007032B7"/>
    <w:rsid w:val="00703CB5"/>
    <w:rsid w:val="00703DE9"/>
    <w:rsid w:val="00704232"/>
    <w:rsid w:val="00704E3E"/>
    <w:rsid w:val="00705A05"/>
    <w:rsid w:val="00705B83"/>
    <w:rsid w:val="00706166"/>
    <w:rsid w:val="00706499"/>
    <w:rsid w:val="00706C1F"/>
    <w:rsid w:val="00707081"/>
    <w:rsid w:val="00707446"/>
    <w:rsid w:val="007114A2"/>
    <w:rsid w:val="00712529"/>
    <w:rsid w:val="00713DFD"/>
    <w:rsid w:val="00713FE4"/>
    <w:rsid w:val="007140E0"/>
    <w:rsid w:val="00714D00"/>
    <w:rsid w:val="00714F3E"/>
    <w:rsid w:val="007153B0"/>
    <w:rsid w:val="00716429"/>
    <w:rsid w:val="00717A2D"/>
    <w:rsid w:val="00721478"/>
    <w:rsid w:val="00721761"/>
    <w:rsid w:val="00722458"/>
    <w:rsid w:val="007228B5"/>
    <w:rsid w:val="007229AD"/>
    <w:rsid w:val="00722A04"/>
    <w:rsid w:val="00723A74"/>
    <w:rsid w:val="00724AF1"/>
    <w:rsid w:val="007251DA"/>
    <w:rsid w:val="00725B7E"/>
    <w:rsid w:val="00725C95"/>
    <w:rsid w:val="0072687B"/>
    <w:rsid w:val="00726E3D"/>
    <w:rsid w:val="007273BB"/>
    <w:rsid w:val="007275A3"/>
    <w:rsid w:val="007276E8"/>
    <w:rsid w:val="00727737"/>
    <w:rsid w:val="007300F2"/>
    <w:rsid w:val="007300F8"/>
    <w:rsid w:val="00730A8D"/>
    <w:rsid w:val="00730C4F"/>
    <w:rsid w:val="00731C26"/>
    <w:rsid w:val="0073227D"/>
    <w:rsid w:val="007323BE"/>
    <w:rsid w:val="007324C9"/>
    <w:rsid w:val="007325AD"/>
    <w:rsid w:val="00733D4C"/>
    <w:rsid w:val="00734C36"/>
    <w:rsid w:val="00735DE2"/>
    <w:rsid w:val="00736700"/>
    <w:rsid w:val="007367FC"/>
    <w:rsid w:val="00736F15"/>
    <w:rsid w:val="00737140"/>
    <w:rsid w:val="00737253"/>
    <w:rsid w:val="0073736A"/>
    <w:rsid w:val="0074064C"/>
    <w:rsid w:val="00740AE6"/>
    <w:rsid w:val="0074212E"/>
    <w:rsid w:val="007423CE"/>
    <w:rsid w:val="00742583"/>
    <w:rsid w:val="00742BA8"/>
    <w:rsid w:val="00742C35"/>
    <w:rsid w:val="00742F1C"/>
    <w:rsid w:val="00742FF6"/>
    <w:rsid w:val="00744647"/>
    <w:rsid w:val="00744794"/>
    <w:rsid w:val="007459C8"/>
    <w:rsid w:val="00746122"/>
    <w:rsid w:val="007464A3"/>
    <w:rsid w:val="00746784"/>
    <w:rsid w:val="00747063"/>
    <w:rsid w:val="007475C8"/>
    <w:rsid w:val="00750329"/>
    <w:rsid w:val="00750D43"/>
    <w:rsid w:val="00750EFF"/>
    <w:rsid w:val="00751DA1"/>
    <w:rsid w:val="00752344"/>
    <w:rsid w:val="00752440"/>
    <w:rsid w:val="0075548C"/>
    <w:rsid w:val="0075596C"/>
    <w:rsid w:val="00755CC0"/>
    <w:rsid w:val="007568FA"/>
    <w:rsid w:val="007573F1"/>
    <w:rsid w:val="00760846"/>
    <w:rsid w:val="00760FBF"/>
    <w:rsid w:val="0076137B"/>
    <w:rsid w:val="00762577"/>
    <w:rsid w:val="007629B8"/>
    <w:rsid w:val="0076365B"/>
    <w:rsid w:val="00763D2C"/>
    <w:rsid w:val="0076466C"/>
    <w:rsid w:val="00764BB6"/>
    <w:rsid w:val="00765046"/>
    <w:rsid w:val="00766A78"/>
    <w:rsid w:val="00766EDA"/>
    <w:rsid w:val="0076760B"/>
    <w:rsid w:val="00767E03"/>
    <w:rsid w:val="007714A5"/>
    <w:rsid w:val="007717F1"/>
    <w:rsid w:val="00771E54"/>
    <w:rsid w:val="0077251F"/>
    <w:rsid w:val="00772970"/>
    <w:rsid w:val="0077299D"/>
    <w:rsid w:val="00772F44"/>
    <w:rsid w:val="00773C18"/>
    <w:rsid w:val="00773E39"/>
    <w:rsid w:val="00774579"/>
    <w:rsid w:val="00774AD0"/>
    <w:rsid w:val="00776986"/>
    <w:rsid w:val="00776B68"/>
    <w:rsid w:val="007771D2"/>
    <w:rsid w:val="007774CD"/>
    <w:rsid w:val="00777864"/>
    <w:rsid w:val="00780818"/>
    <w:rsid w:val="007813FC"/>
    <w:rsid w:val="00781815"/>
    <w:rsid w:val="0078339D"/>
    <w:rsid w:val="007833D6"/>
    <w:rsid w:val="0078457C"/>
    <w:rsid w:val="007857A1"/>
    <w:rsid w:val="00785F16"/>
    <w:rsid w:val="00786175"/>
    <w:rsid w:val="00786799"/>
    <w:rsid w:val="00786C12"/>
    <w:rsid w:val="00787AF7"/>
    <w:rsid w:val="00790021"/>
    <w:rsid w:val="007901A9"/>
    <w:rsid w:val="007910F9"/>
    <w:rsid w:val="00792682"/>
    <w:rsid w:val="0079357A"/>
    <w:rsid w:val="007938CE"/>
    <w:rsid w:val="00793A72"/>
    <w:rsid w:val="00794090"/>
    <w:rsid w:val="00794421"/>
    <w:rsid w:val="00794A7A"/>
    <w:rsid w:val="00795030"/>
    <w:rsid w:val="007952EC"/>
    <w:rsid w:val="007954D4"/>
    <w:rsid w:val="00795A1D"/>
    <w:rsid w:val="00796437"/>
    <w:rsid w:val="0079667D"/>
    <w:rsid w:val="007969D0"/>
    <w:rsid w:val="0079727D"/>
    <w:rsid w:val="007974F2"/>
    <w:rsid w:val="007977B9"/>
    <w:rsid w:val="00797880"/>
    <w:rsid w:val="00797AD9"/>
    <w:rsid w:val="007A054A"/>
    <w:rsid w:val="007A060E"/>
    <w:rsid w:val="007A151A"/>
    <w:rsid w:val="007A2351"/>
    <w:rsid w:val="007A3677"/>
    <w:rsid w:val="007A3DC5"/>
    <w:rsid w:val="007A457A"/>
    <w:rsid w:val="007A488D"/>
    <w:rsid w:val="007A5B7E"/>
    <w:rsid w:val="007A5F8D"/>
    <w:rsid w:val="007A6BC6"/>
    <w:rsid w:val="007A6C4E"/>
    <w:rsid w:val="007A7CF7"/>
    <w:rsid w:val="007B1582"/>
    <w:rsid w:val="007B168D"/>
    <w:rsid w:val="007B17DF"/>
    <w:rsid w:val="007B207A"/>
    <w:rsid w:val="007B21F6"/>
    <w:rsid w:val="007B22CB"/>
    <w:rsid w:val="007B2836"/>
    <w:rsid w:val="007B2ABB"/>
    <w:rsid w:val="007B2F73"/>
    <w:rsid w:val="007B3FF8"/>
    <w:rsid w:val="007B439B"/>
    <w:rsid w:val="007B4DB3"/>
    <w:rsid w:val="007B50DE"/>
    <w:rsid w:val="007B53E1"/>
    <w:rsid w:val="007B6D5D"/>
    <w:rsid w:val="007B70D7"/>
    <w:rsid w:val="007B7B2E"/>
    <w:rsid w:val="007B7C01"/>
    <w:rsid w:val="007B7CE3"/>
    <w:rsid w:val="007C07FF"/>
    <w:rsid w:val="007C0EF1"/>
    <w:rsid w:val="007C28BE"/>
    <w:rsid w:val="007C2C80"/>
    <w:rsid w:val="007C3415"/>
    <w:rsid w:val="007C481D"/>
    <w:rsid w:val="007C4D8C"/>
    <w:rsid w:val="007C4E0C"/>
    <w:rsid w:val="007C4E6D"/>
    <w:rsid w:val="007C5D27"/>
    <w:rsid w:val="007C5FB3"/>
    <w:rsid w:val="007C6DBD"/>
    <w:rsid w:val="007C7139"/>
    <w:rsid w:val="007C78F3"/>
    <w:rsid w:val="007C7AA3"/>
    <w:rsid w:val="007C7D9D"/>
    <w:rsid w:val="007D044C"/>
    <w:rsid w:val="007D0635"/>
    <w:rsid w:val="007D0AA4"/>
    <w:rsid w:val="007D0CB0"/>
    <w:rsid w:val="007D0F61"/>
    <w:rsid w:val="007D11C5"/>
    <w:rsid w:val="007D15D6"/>
    <w:rsid w:val="007D190F"/>
    <w:rsid w:val="007D1EC8"/>
    <w:rsid w:val="007D2A05"/>
    <w:rsid w:val="007D2B5E"/>
    <w:rsid w:val="007D3933"/>
    <w:rsid w:val="007D44D7"/>
    <w:rsid w:val="007D4689"/>
    <w:rsid w:val="007D46DF"/>
    <w:rsid w:val="007D49A6"/>
    <w:rsid w:val="007D5488"/>
    <w:rsid w:val="007D58D0"/>
    <w:rsid w:val="007D5D81"/>
    <w:rsid w:val="007D60DE"/>
    <w:rsid w:val="007D611A"/>
    <w:rsid w:val="007D6AAE"/>
    <w:rsid w:val="007D721C"/>
    <w:rsid w:val="007D73B6"/>
    <w:rsid w:val="007D7561"/>
    <w:rsid w:val="007D7EEF"/>
    <w:rsid w:val="007D7F55"/>
    <w:rsid w:val="007D7FB9"/>
    <w:rsid w:val="007E1B6B"/>
    <w:rsid w:val="007E2096"/>
    <w:rsid w:val="007E23F1"/>
    <w:rsid w:val="007E2E7F"/>
    <w:rsid w:val="007E2EE1"/>
    <w:rsid w:val="007E3590"/>
    <w:rsid w:val="007E3B05"/>
    <w:rsid w:val="007E402C"/>
    <w:rsid w:val="007E44A5"/>
    <w:rsid w:val="007E5145"/>
    <w:rsid w:val="007E6452"/>
    <w:rsid w:val="007E68AF"/>
    <w:rsid w:val="007E6EE6"/>
    <w:rsid w:val="007E7554"/>
    <w:rsid w:val="007E7DE4"/>
    <w:rsid w:val="007F02FE"/>
    <w:rsid w:val="007F10A9"/>
    <w:rsid w:val="007F2111"/>
    <w:rsid w:val="007F2C00"/>
    <w:rsid w:val="007F3EAE"/>
    <w:rsid w:val="007F414E"/>
    <w:rsid w:val="007F481C"/>
    <w:rsid w:val="007F4970"/>
    <w:rsid w:val="007F503F"/>
    <w:rsid w:val="007F7406"/>
    <w:rsid w:val="007F7453"/>
    <w:rsid w:val="007F7532"/>
    <w:rsid w:val="007F794B"/>
    <w:rsid w:val="008005F1"/>
    <w:rsid w:val="0080131A"/>
    <w:rsid w:val="00801B66"/>
    <w:rsid w:val="00801EFB"/>
    <w:rsid w:val="008021CA"/>
    <w:rsid w:val="008027D8"/>
    <w:rsid w:val="00802935"/>
    <w:rsid w:val="008038A0"/>
    <w:rsid w:val="00803C03"/>
    <w:rsid w:val="00804476"/>
    <w:rsid w:val="008053D7"/>
    <w:rsid w:val="0080562B"/>
    <w:rsid w:val="0080596A"/>
    <w:rsid w:val="00805E2F"/>
    <w:rsid w:val="008063E7"/>
    <w:rsid w:val="00806B8F"/>
    <w:rsid w:val="00806CC8"/>
    <w:rsid w:val="00806FA2"/>
    <w:rsid w:val="00807619"/>
    <w:rsid w:val="00807E63"/>
    <w:rsid w:val="00807EA7"/>
    <w:rsid w:val="00811B22"/>
    <w:rsid w:val="00811B67"/>
    <w:rsid w:val="008129B6"/>
    <w:rsid w:val="00812DEC"/>
    <w:rsid w:val="0081361C"/>
    <w:rsid w:val="00813B25"/>
    <w:rsid w:val="00813FED"/>
    <w:rsid w:val="00814406"/>
    <w:rsid w:val="00814534"/>
    <w:rsid w:val="00815716"/>
    <w:rsid w:val="008159F5"/>
    <w:rsid w:val="00815F2B"/>
    <w:rsid w:val="00816597"/>
    <w:rsid w:val="0081670E"/>
    <w:rsid w:val="00816AEC"/>
    <w:rsid w:val="00816AF2"/>
    <w:rsid w:val="00816BB7"/>
    <w:rsid w:val="00816D7C"/>
    <w:rsid w:val="00817BB6"/>
    <w:rsid w:val="00817DA8"/>
    <w:rsid w:val="0082002F"/>
    <w:rsid w:val="0082008B"/>
    <w:rsid w:val="00821073"/>
    <w:rsid w:val="0082126D"/>
    <w:rsid w:val="00821878"/>
    <w:rsid w:val="008229AD"/>
    <w:rsid w:val="008230AA"/>
    <w:rsid w:val="008230B0"/>
    <w:rsid w:val="008233FC"/>
    <w:rsid w:val="00824467"/>
    <w:rsid w:val="00830D99"/>
    <w:rsid w:val="00830F51"/>
    <w:rsid w:val="00831750"/>
    <w:rsid w:val="00832060"/>
    <w:rsid w:val="008320F0"/>
    <w:rsid w:val="008320F6"/>
    <w:rsid w:val="00832294"/>
    <w:rsid w:val="0083253A"/>
    <w:rsid w:val="00833463"/>
    <w:rsid w:val="008336E2"/>
    <w:rsid w:val="008337ED"/>
    <w:rsid w:val="00834D8F"/>
    <w:rsid w:val="00835258"/>
    <w:rsid w:val="00835290"/>
    <w:rsid w:val="00835398"/>
    <w:rsid w:val="0083539A"/>
    <w:rsid w:val="00836CB5"/>
    <w:rsid w:val="0083786C"/>
    <w:rsid w:val="0084029E"/>
    <w:rsid w:val="00840DB4"/>
    <w:rsid w:val="0084146B"/>
    <w:rsid w:val="00841B3F"/>
    <w:rsid w:val="00843597"/>
    <w:rsid w:val="00843A21"/>
    <w:rsid w:val="00843C81"/>
    <w:rsid w:val="008445B6"/>
    <w:rsid w:val="00844E5C"/>
    <w:rsid w:val="00845D65"/>
    <w:rsid w:val="00850BFF"/>
    <w:rsid w:val="00850E49"/>
    <w:rsid w:val="008511F7"/>
    <w:rsid w:val="00851401"/>
    <w:rsid w:val="00851995"/>
    <w:rsid w:val="00851C8B"/>
    <w:rsid w:val="0085241E"/>
    <w:rsid w:val="00852A61"/>
    <w:rsid w:val="00852EC5"/>
    <w:rsid w:val="008530ED"/>
    <w:rsid w:val="008538EC"/>
    <w:rsid w:val="00853F38"/>
    <w:rsid w:val="008543C1"/>
    <w:rsid w:val="0085453A"/>
    <w:rsid w:val="00854676"/>
    <w:rsid w:val="00854B2A"/>
    <w:rsid w:val="00855452"/>
    <w:rsid w:val="00855FF9"/>
    <w:rsid w:val="00856161"/>
    <w:rsid w:val="00857386"/>
    <w:rsid w:val="00860475"/>
    <w:rsid w:val="00860F83"/>
    <w:rsid w:val="008610C1"/>
    <w:rsid w:val="0086193B"/>
    <w:rsid w:val="00863897"/>
    <w:rsid w:val="00863B3D"/>
    <w:rsid w:val="008643A4"/>
    <w:rsid w:val="0086463C"/>
    <w:rsid w:val="00864DA1"/>
    <w:rsid w:val="00864DFE"/>
    <w:rsid w:val="00865479"/>
    <w:rsid w:val="008654C0"/>
    <w:rsid w:val="00865944"/>
    <w:rsid w:val="00865F3A"/>
    <w:rsid w:val="008676EC"/>
    <w:rsid w:val="00867EBA"/>
    <w:rsid w:val="00870386"/>
    <w:rsid w:val="008705C0"/>
    <w:rsid w:val="008710A6"/>
    <w:rsid w:val="008713D5"/>
    <w:rsid w:val="00872029"/>
    <w:rsid w:val="008726F3"/>
    <w:rsid w:val="0087310E"/>
    <w:rsid w:val="00873EB6"/>
    <w:rsid w:val="008740CF"/>
    <w:rsid w:val="0087414C"/>
    <w:rsid w:val="00874686"/>
    <w:rsid w:val="00874B83"/>
    <w:rsid w:val="00875205"/>
    <w:rsid w:val="00875654"/>
    <w:rsid w:val="00875A62"/>
    <w:rsid w:val="00876493"/>
    <w:rsid w:val="00876C1C"/>
    <w:rsid w:val="008776A6"/>
    <w:rsid w:val="00877863"/>
    <w:rsid w:val="00877D70"/>
    <w:rsid w:val="00880B6A"/>
    <w:rsid w:val="00880CF0"/>
    <w:rsid w:val="008810FE"/>
    <w:rsid w:val="008811C7"/>
    <w:rsid w:val="008815AC"/>
    <w:rsid w:val="00881ABE"/>
    <w:rsid w:val="008826A0"/>
    <w:rsid w:val="00883153"/>
    <w:rsid w:val="008831DE"/>
    <w:rsid w:val="008836A5"/>
    <w:rsid w:val="00885AD5"/>
    <w:rsid w:val="00885C06"/>
    <w:rsid w:val="008861C7"/>
    <w:rsid w:val="008861EE"/>
    <w:rsid w:val="00887569"/>
    <w:rsid w:val="00887F00"/>
    <w:rsid w:val="00890676"/>
    <w:rsid w:val="00890EA2"/>
    <w:rsid w:val="008912DE"/>
    <w:rsid w:val="0089142B"/>
    <w:rsid w:val="00891CF9"/>
    <w:rsid w:val="00891D93"/>
    <w:rsid w:val="00892267"/>
    <w:rsid w:val="00892328"/>
    <w:rsid w:val="00892D32"/>
    <w:rsid w:val="008931B5"/>
    <w:rsid w:val="00893F47"/>
    <w:rsid w:val="00893F7E"/>
    <w:rsid w:val="008940FA"/>
    <w:rsid w:val="00894A48"/>
    <w:rsid w:val="00894F46"/>
    <w:rsid w:val="00895018"/>
    <w:rsid w:val="008958A3"/>
    <w:rsid w:val="00895980"/>
    <w:rsid w:val="008963AB"/>
    <w:rsid w:val="00896586"/>
    <w:rsid w:val="00896EB3"/>
    <w:rsid w:val="008A00CF"/>
    <w:rsid w:val="008A0947"/>
    <w:rsid w:val="008A0B9B"/>
    <w:rsid w:val="008A1212"/>
    <w:rsid w:val="008A1420"/>
    <w:rsid w:val="008A18C4"/>
    <w:rsid w:val="008A1CF2"/>
    <w:rsid w:val="008A2137"/>
    <w:rsid w:val="008A21B2"/>
    <w:rsid w:val="008A2958"/>
    <w:rsid w:val="008A29AF"/>
    <w:rsid w:val="008A3094"/>
    <w:rsid w:val="008A319A"/>
    <w:rsid w:val="008A35A1"/>
    <w:rsid w:val="008A44B9"/>
    <w:rsid w:val="008A46CE"/>
    <w:rsid w:val="008A47EB"/>
    <w:rsid w:val="008A4F0F"/>
    <w:rsid w:val="008A55B7"/>
    <w:rsid w:val="008A60BB"/>
    <w:rsid w:val="008A73B6"/>
    <w:rsid w:val="008A750F"/>
    <w:rsid w:val="008B0E25"/>
    <w:rsid w:val="008B18B2"/>
    <w:rsid w:val="008B1FC7"/>
    <w:rsid w:val="008B2E5C"/>
    <w:rsid w:val="008B3127"/>
    <w:rsid w:val="008B3918"/>
    <w:rsid w:val="008B4119"/>
    <w:rsid w:val="008B4729"/>
    <w:rsid w:val="008B5B3B"/>
    <w:rsid w:val="008B63A7"/>
    <w:rsid w:val="008B706E"/>
    <w:rsid w:val="008B7978"/>
    <w:rsid w:val="008B7AB5"/>
    <w:rsid w:val="008B7DE7"/>
    <w:rsid w:val="008C1094"/>
    <w:rsid w:val="008C1995"/>
    <w:rsid w:val="008C23FC"/>
    <w:rsid w:val="008C3C16"/>
    <w:rsid w:val="008C4189"/>
    <w:rsid w:val="008C464C"/>
    <w:rsid w:val="008C4861"/>
    <w:rsid w:val="008C5218"/>
    <w:rsid w:val="008C6FFB"/>
    <w:rsid w:val="008D03D1"/>
    <w:rsid w:val="008D1A2F"/>
    <w:rsid w:val="008D2482"/>
    <w:rsid w:val="008D2999"/>
    <w:rsid w:val="008D2AE7"/>
    <w:rsid w:val="008D2C14"/>
    <w:rsid w:val="008D35C1"/>
    <w:rsid w:val="008D36E1"/>
    <w:rsid w:val="008D44C4"/>
    <w:rsid w:val="008D4EFA"/>
    <w:rsid w:val="008D54AD"/>
    <w:rsid w:val="008D5575"/>
    <w:rsid w:val="008D581E"/>
    <w:rsid w:val="008D5CC3"/>
    <w:rsid w:val="008D5D40"/>
    <w:rsid w:val="008D60B0"/>
    <w:rsid w:val="008D75B7"/>
    <w:rsid w:val="008D788F"/>
    <w:rsid w:val="008D78A0"/>
    <w:rsid w:val="008E133E"/>
    <w:rsid w:val="008E2FC3"/>
    <w:rsid w:val="008E3044"/>
    <w:rsid w:val="008E3113"/>
    <w:rsid w:val="008E31E4"/>
    <w:rsid w:val="008E3D60"/>
    <w:rsid w:val="008E4100"/>
    <w:rsid w:val="008E446F"/>
    <w:rsid w:val="008E4E4B"/>
    <w:rsid w:val="008E510B"/>
    <w:rsid w:val="008E5600"/>
    <w:rsid w:val="008E5CD3"/>
    <w:rsid w:val="008E5E4D"/>
    <w:rsid w:val="008E6C9C"/>
    <w:rsid w:val="008E6DB2"/>
    <w:rsid w:val="008E76BF"/>
    <w:rsid w:val="008E78D3"/>
    <w:rsid w:val="008E7BE0"/>
    <w:rsid w:val="008E7E6A"/>
    <w:rsid w:val="008F0038"/>
    <w:rsid w:val="008F00E1"/>
    <w:rsid w:val="008F01A5"/>
    <w:rsid w:val="008F0530"/>
    <w:rsid w:val="008F0B67"/>
    <w:rsid w:val="008F0BC6"/>
    <w:rsid w:val="008F10F5"/>
    <w:rsid w:val="008F11E9"/>
    <w:rsid w:val="008F1B8A"/>
    <w:rsid w:val="008F2A8A"/>
    <w:rsid w:val="008F34E8"/>
    <w:rsid w:val="008F3F85"/>
    <w:rsid w:val="008F41BC"/>
    <w:rsid w:val="008F450E"/>
    <w:rsid w:val="008F466B"/>
    <w:rsid w:val="008F4925"/>
    <w:rsid w:val="008F4C54"/>
    <w:rsid w:val="008F5584"/>
    <w:rsid w:val="008F5BBC"/>
    <w:rsid w:val="008F60A1"/>
    <w:rsid w:val="008F68A2"/>
    <w:rsid w:val="008F6D51"/>
    <w:rsid w:val="008F6D9E"/>
    <w:rsid w:val="009000D4"/>
    <w:rsid w:val="009012E6"/>
    <w:rsid w:val="00901AB5"/>
    <w:rsid w:val="00901F8C"/>
    <w:rsid w:val="009024AC"/>
    <w:rsid w:val="009026E5"/>
    <w:rsid w:val="009029D2"/>
    <w:rsid w:val="00902B74"/>
    <w:rsid w:val="00902D0B"/>
    <w:rsid w:val="00903182"/>
    <w:rsid w:val="00903CB8"/>
    <w:rsid w:val="009043AD"/>
    <w:rsid w:val="00904D53"/>
    <w:rsid w:val="00904E5F"/>
    <w:rsid w:val="00905D6F"/>
    <w:rsid w:val="00905E4E"/>
    <w:rsid w:val="00906FB4"/>
    <w:rsid w:val="009071AE"/>
    <w:rsid w:val="0090762F"/>
    <w:rsid w:val="009109E8"/>
    <w:rsid w:val="00910A49"/>
    <w:rsid w:val="00910D20"/>
    <w:rsid w:val="00911960"/>
    <w:rsid w:val="00912936"/>
    <w:rsid w:val="00912FDA"/>
    <w:rsid w:val="009154A1"/>
    <w:rsid w:val="00915A9F"/>
    <w:rsid w:val="009168BB"/>
    <w:rsid w:val="0091769F"/>
    <w:rsid w:val="00920654"/>
    <w:rsid w:val="0092068F"/>
    <w:rsid w:val="00920B0B"/>
    <w:rsid w:val="0092152A"/>
    <w:rsid w:val="009217C7"/>
    <w:rsid w:val="00921CB8"/>
    <w:rsid w:val="00921E76"/>
    <w:rsid w:val="00921F65"/>
    <w:rsid w:val="00922FDB"/>
    <w:rsid w:val="00923069"/>
    <w:rsid w:val="00923417"/>
    <w:rsid w:val="00923E5C"/>
    <w:rsid w:val="009244E3"/>
    <w:rsid w:val="0092469F"/>
    <w:rsid w:val="00924C00"/>
    <w:rsid w:val="00924CA9"/>
    <w:rsid w:val="00924DAA"/>
    <w:rsid w:val="00925638"/>
    <w:rsid w:val="00926AC1"/>
    <w:rsid w:val="009277E0"/>
    <w:rsid w:val="00930017"/>
    <w:rsid w:val="0093038D"/>
    <w:rsid w:val="009308F8"/>
    <w:rsid w:val="00930B6D"/>
    <w:rsid w:val="00930D8C"/>
    <w:rsid w:val="0093140F"/>
    <w:rsid w:val="00932012"/>
    <w:rsid w:val="009326C5"/>
    <w:rsid w:val="00934CD4"/>
    <w:rsid w:val="00935721"/>
    <w:rsid w:val="00935781"/>
    <w:rsid w:val="00935917"/>
    <w:rsid w:val="00935A82"/>
    <w:rsid w:val="00935F57"/>
    <w:rsid w:val="009363FD"/>
    <w:rsid w:val="00936461"/>
    <w:rsid w:val="00936AFD"/>
    <w:rsid w:val="00936FC4"/>
    <w:rsid w:val="0093765A"/>
    <w:rsid w:val="00937A27"/>
    <w:rsid w:val="00942485"/>
    <w:rsid w:val="009424E1"/>
    <w:rsid w:val="00942659"/>
    <w:rsid w:val="00942E9E"/>
    <w:rsid w:val="0094332F"/>
    <w:rsid w:val="00943797"/>
    <w:rsid w:val="00944026"/>
    <w:rsid w:val="00944321"/>
    <w:rsid w:val="009444EF"/>
    <w:rsid w:val="00944C67"/>
    <w:rsid w:val="0094501F"/>
    <w:rsid w:val="0094596E"/>
    <w:rsid w:val="00945F7D"/>
    <w:rsid w:val="0094734B"/>
    <w:rsid w:val="00947641"/>
    <w:rsid w:val="00947B65"/>
    <w:rsid w:val="00947D1F"/>
    <w:rsid w:val="00947D4F"/>
    <w:rsid w:val="00950455"/>
    <w:rsid w:val="00951CD9"/>
    <w:rsid w:val="0095252B"/>
    <w:rsid w:val="009532A7"/>
    <w:rsid w:val="00953D37"/>
    <w:rsid w:val="00955112"/>
    <w:rsid w:val="00955155"/>
    <w:rsid w:val="0095614E"/>
    <w:rsid w:val="00956750"/>
    <w:rsid w:val="009567FC"/>
    <w:rsid w:val="009570D2"/>
    <w:rsid w:val="0095745D"/>
    <w:rsid w:val="0095755E"/>
    <w:rsid w:val="00957C6A"/>
    <w:rsid w:val="00957EB8"/>
    <w:rsid w:val="00957FEB"/>
    <w:rsid w:val="00960D81"/>
    <w:rsid w:val="00960F80"/>
    <w:rsid w:val="00961860"/>
    <w:rsid w:val="00962899"/>
    <w:rsid w:val="00962CB6"/>
    <w:rsid w:val="0096413C"/>
    <w:rsid w:val="009649C0"/>
    <w:rsid w:val="00965983"/>
    <w:rsid w:val="00965D8B"/>
    <w:rsid w:val="00965E16"/>
    <w:rsid w:val="00966523"/>
    <w:rsid w:val="009668E6"/>
    <w:rsid w:val="009671C9"/>
    <w:rsid w:val="00967606"/>
    <w:rsid w:val="0097077D"/>
    <w:rsid w:val="009707A0"/>
    <w:rsid w:val="00970FEE"/>
    <w:rsid w:val="0097113C"/>
    <w:rsid w:val="00971788"/>
    <w:rsid w:val="00971D13"/>
    <w:rsid w:val="0097202F"/>
    <w:rsid w:val="009723DF"/>
    <w:rsid w:val="00972F04"/>
    <w:rsid w:val="00973375"/>
    <w:rsid w:val="00973DEB"/>
    <w:rsid w:val="009740DD"/>
    <w:rsid w:val="00974C4C"/>
    <w:rsid w:val="00975072"/>
    <w:rsid w:val="009750A2"/>
    <w:rsid w:val="0097572E"/>
    <w:rsid w:val="0097584C"/>
    <w:rsid w:val="0097604E"/>
    <w:rsid w:val="00976AF5"/>
    <w:rsid w:val="00976D2A"/>
    <w:rsid w:val="009771EA"/>
    <w:rsid w:val="00977625"/>
    <w:rsid w:val="00977BF7"/>
    <w:rsid w:val="00977CCB"/>
    <w:rsid w:val="00980699"/>
    <w:rsid w:val="00981409"/>
    <w:rsid w:val="009817EB"/>
    <w:rsid w:val="00981862"/>
    <w:rsid w:val="009826E8"/>
    <w:rsid w:val="0098292D"/>
    <w:rsid w:val="00982D13"/>
    <w:rsid w:val="00982EE8"/>
    <w:rsid w:val="00982F0C"/>
    <w:rsid w:val="00984264"/>
    <w:rsid w:val="0098563D"/>
    <w:rsid w:val="00985D4E"/>
    <w:rsid w:val="009867A1"/>
    <w:rsid w:val="009867DA"/>
    <w:rsid w:val="0098731A"/>
    <w:rsid w:val="009874DE"/>
    <w:rsid w:val="00987731"/>
    <w:rsid w:val="009877E9"/>
    <w:rsid w:val="00987E9F"/>
    <w:rsid w:val="0099044F"/>
    <w:rsid w:val="00990CE9"/>
    <w:rsid w:val="00990D90"/>
    <w:rsid w:val="00991631"/>
    <w:rsid w:val="00991B18"/>
    <w:rsid w:val="00991B3E"/>
    <w:rsid w:val="00991E0E"/>
    <w:rsid w:val="00991E19"/>
    <w:rsid w:val="00991F97"/>
    <w:rsid w:val="009920AE"/>
    <w:rsid w:val="0099271A"/>
    <w:rsid w:val="009927D4"/>
    <w:rsid w:val="009928CE"/>
    <w:rsid w:val="00992DB9"/>
    <w:rsid w:val="00993353"/>
    <w:rsid w:val="00994236"/>
    <w:rsid w:val="00994577"/>
    <w:rsid w:val="0099459A"/>
    <w:rsid w:val="00994943"/>
    <w:rsid w:val="00994A5D"/>
    <w:rsid w:val="009957AA"/>
    <w:rsid w:val="00995B7A"/>
    <w:rsid w:val="00996361"/>
    <w:rsid w:val="00996895"/>
    <w:rsid w:val="0099693D"/>
    <w:rsid w:val="00997C5C"/>
    <w:rsid w:val="009A0059"/>
    <w:rsid w:val="009A0D07"/>
    <w:rsid w:val="009A16CF"/>
    <w:rsid w:val="009A1844"/>
    <w:rsid w:val="009A1C62"/>
    <w:rsid w:val="009A272D"/>
    <w:rsid w:val="009A2E81"/>
    <w:rsid w:val="009A3420"/>
    <w:rsid w:val="009A3429"/>
    <w:rsid w:val="009A35BB"/>
    <w:rsid w:val="009A3E27"/>
    <w:rsid w:val="009A47DE"/>
    <w:rsid w:val="009A507B"/>
    <w:rsid w:val="009A5284"/>
    <w:rsid w:val="009A5652"/>
    <w:rsid w:val="009A5C13"/>
    <w:rsid w:val="009A6D6D"/>
    <w:rsid w:val="009A6E21"/>
    <w:rsid w:val="009A6FDD"/>
    <w:rsid w:val="009A78D6"/>
    <w:rsid w:val="009A7DEE"/>
    <w:rsid w:val="009A7E4A"/>
    <w:rsid w:val="009B0036"/>
    <w:rsid w:val="009B0377"/>
    <w:rsid w:val="009B03D0"/>
    <w:rsid w:val="009B08C4"/>
    <w:rsid w:val="009B0BA7"/>
    <w:rsid w:val="009B23B3"/>
    <w:rsid w:val="009B27B8"/>
    <w:rsid w:val="009B29FC"/>
    <w:rsid w:val="009B2C5D"/>
    <w:rsid w:val="009B2F4B"/>
    <w:rsid w:val="009B4279"/>
    <w:rsid w:val="009B76EC"/>
    <w:rsid w:val="009C06E5"/>
    <w:rsid w:val="009C1663"/>
    <w:rsid w:val="009C1975"/>
    <w:rsid w:val="009C1B57"/>
    <w:rsid w:val="009C3879"/>
    <w:rsid w:val="009C3A1F"/>
    <w:rsid w:val="009C5519"/>
    <w:rsid w:val="009C637B"/>
    <w:rsid w:val="009C6548"/>
    <w:rsid w:val="009C6BFC"/>
    <w:rsid w:val="009C7081"/>
    <w:rsid w:val="009C71CE"/>
    <w:rsid w:val="009D005D"/>
    <w:rsid w:val="009D02D5"/>
    <w:rsid w:val="009D05EB"/>
    <w:rsid w:val="009D1643"/>
    <w:rsid w:val="009D1A9C"/>
    <w:rsid w:val="009D1BD0"/>
    <w:rsid w:val="009D31DC"/>
    <w:rsid w:val="009D3872"/>
    <w:rsid w:val="009D3D0E"/>
    <w:rsid w:val="009D3D11"/>
    <w:rsid w:val="009D3DE8"/>
    <w:rsid w:val="009D4CDA"/>
    <w:rsid w:val="009D503E"/>
    <w:rsid w:val="009D591D"/>
    <w:rsid w:val="009D5C42"/>
    <w:rsid w:val="009D5F57"/>
    <w:rsid w:val="009D790F"/>
    <w:rsid w:val="009E070F"/>
    <w:rsid w:val="009E097F"/>
    <w:rsid w:val="009E1126"/>
    <w:rsid w:val="009E1DB8"/>
    <w:rsid w:val="009E2351"/>
    <w:rsid w:val="009E3537"/>
    <w:rsid w:val="009E44AB"/>
    <w:rsid w:val="009E484C"/>
    <w:rsid w:val="009E5062"/>
    <w:rsid w:val="009E56AA"/>
    <w:rsid w:val="009E5ECD"/>
    <w:rsid w:val="009E6612"/>
    <w:rsid w:val="009E66AF"/>
    <w:rsid w:val="009E695D"/>
    <w:rsid w:val="009E75FF"/>
    <w:rsid w:val="009F0089"/>
    <w:rsid w:val="009F0B8C"/>
    <w:rsid w:val="009F0D67"/>
    <w:rsid w:val="009F0E60"/>
    <w:rsid w:val="009F1831"/>
    <w:rsid w:val="009F1DB7"/>
    <w:rsid w:val="009F228E"/>
    <w:rsid w:val="009F2566"/>
    <w:rsid w:val="009F2BB1"/>
    <w:rsid w:val="009F3151"/>
    <w:rsid w:val="009F3627"/>
    <w:rsid w:val="009F39AF"/>
    <w:rsid w:val="009F3EEE"/>
    <w:rsid w:val="009F409B"/>
    <w:rsid w:val="009F4C2A"/>
    <w:rsid w:val="009F65BC"/>
    <w:rsid w:val="009F673C"/>
    <w:rsid w:val="009F6B46"/>
    <w:rsid w:val="009F70A6"/>
    <w:rsid w:val="009F7170"/>
    <w:rsid w:val="009F72AD"/>
    <w:rsid w:val="009F79AB"/>
    <w:rsid w:val="009F7CB1"/>
    <w:rsid w:val="00A00613"/>
    <w:rsid w:val="00A009CA"/>
    <w:rsid w:val="00A00CC4"/>
    <w:rsid w:val="00A01C0A"/>
    <w:rsid w:val="00A01D95"/>
    <w:rsid w:val="00A01F5E"/>
    <w:rsid w:val="00A025F7"/>
    <w:rsid w:val="00A02CDA"/>
    <w:rsid w:val="00A0330C"/>
    <w:rsid w:val="00A03454"/>
    <w:rsid w:val="00A03F1C"/>
    <w:rsid w:val="00A0407A"/>
    <w:rsid w:val="00A041BC"/>
    <w:rsid w:val="00A041E6"/>
    <w:rsid w:val="00A045D9"/>
    <w:rsid w:val="00A0526C"/>
    <w:rsid w:val="00A060E6"/>
    <w:rsid w:val="00A0771A"/>
    <w:rsid w:val="00A07A71"/>
    <w:rsid w:val="00A1023A"/>
    <w:rsid w:val="00A10355"/>
    <w:rsid w:val="00A121B6"/>
    <w:rsid w:val="00A128EE"/>
    <w:rsid w:val="00A1473B"/>
    <w:rsid w:val="00A14A02"/>
    <w:rsid w:val="00A14DB7"/>
    <w:rsid w:val="00A15BC2"/>
    <w:rsid w:val="00A16D0F"/>
    <w:rsid w:val="00A1719B"/>
    <w:rsid w:val="00A175AA"/>
    <w:rsid w:val="00A178CF"/>
    <w:rsid w:val="00A20811"/>
    <w:rsid w:val="00A20ECC"/>
    <w:rsid w:val="00A21503"/>
    <w:rsid w:val="00A22861"/>
    <w:rsid w:val="00A244D2"/>
    <w:rsid w:val="00A24A4F"/>
    <w:rsid w:val="00A25148"/>
    <w:rsid w:val="00A252C3"/>
    <w:rsid w:val="00A2553E"/>
    <w:rsid w:val="00A25954"/>
    <w:rsid w:val="00A26A47"/>
    <w:rsid w:val="00A301FD"/>
    <w:rsid w:val="00A30456"/>
    <w:rsid w:val="00A31778"/>
    <w:rsid w:val="00A3312A"/>
    <w:rsid w:val="00A33E2E"/>
    <w:rsid w:val="00A34040"/>
    <w:rsid w:val="00A350AA"/>
    <w:rsid w:val="00A354BF"/>
    <w:rsid w:val="00A35A70"/>
    <w:rsid w:val="00A3681D"/>
    <w:rsid w:val="00A373E5"/>
    <w:rsid w:val="00A37596"/>
    <w:rsid w:val="00A37982"/>
    <w:rsid w:val="00A40C43"/>
    <w:rsid w:val="00A41B8B"/>
    <w:rsid w:val="00A41DDC"/>
    <w:rsid w:val="00A43C09"/>
    <w:rsid w:val="00A45741"/>
    <w:rsid w:val="00A4594C"/>
    <w:rsid w:val="00A467C8"/>
    <w:rsid w:val="00A46FFF"/>
    <w:rsid w:val="00A4746E"/>
    <w:rsid w:val="00A47A3E"/>
    <w:rsid w:val="00A47C5E"/>
    <w:rsid w:val="00A5010C"/>
    <w:rsid w:val="00A5089C"/>
    <w:rsid w:val="00A50B15"/>
    <w:rsid w:val="00A516A0"/>
    <w:rsid w:val="00A52EE8"/>
    <w:rsid w:val="00A52F2A"/>
    <w:rsid w:val="00A53391"/>
    <w:rsid w:val="00A537D1"/>
    <w:rsid w:val="00A53DE3"/>
    <w:rsid w:val="00A53DF5"/>
    <w:rsid w:val="00A541E4"/>
    <w:rsid w:val="00A547FE"/>
    <w:rsid w:val="00A54812"/>
    <w:rsid w:val="00A54BD0"/>
    <w:rsid w:val="00A54BDB"/>
    <w:rsid w:val="00A5510D"/>
    <w:rsid w:val="00A5596F"/>
    <w:rsid w:val="00A5639C"/>
    <w:rsid w:val="00A56AF5"/>
    <w:rsid w:val="00A575E4"/>
    <w:rsid w:val="00A577E6"/>
    <w:rsid w:val="00A57AE4"/>
    <w:rsid w:val="00A57B86"/>
    <w:rsid w:val="00A606C4"/>
    <w:rsid w:val="00A60D6C"/>
    <w:rsid w:val="00A61AC1"/>
    <w:rsid w:val="00A62372"/>
    <w:rsid w:val="00A63BC4"/>
    <w:rsid w:val="00A63D3F"/>
    <w:rsid w:val="00A63DC0"/>
    <w:rsid w:val="00A64017"/>
    <w:rsid w:val="00A646AB"/>
    <w:rsid w:val="00A647F0"/>
    <w:rsid w:val="00A65241"/>
    <w:rsid w:val="00A6582E"/>
    <w:rsid w:val="00A65A72"/>
    <w:rsid w:val="00A6688F"/>
    <w:rsid w:val="00A66B5D"/>
    <w:rsid w:val="00A67979"/>
    <w:rsid w:val="00A70397"/>
    <w:rsid w:val="00A70C5E"/>
    <w:rsid w:val="00A70CF2"/>
    <w:rsid w:val="00A71555"/>
    <w:rsid w:val="00A7177F"/>
    <w:rsid w:val="00A719D4"/>
    <w:rsid w:val="00A71CFB"/>
    <w:rsid w:val="00A72E17"/>
    <w:rsid w:val="00A7454D"/>
    <w:rsid w:val="00A74C9E"/>
    <w:rsid w:val="00A74D76"/>
    <w:rsid w:val="00A757D4"/>
    <w:rsid w:val="00A75DF8"/>
    <w:rsid w:val="00A75FE4"/>
    <w:rsid w:val="00A7603D"/>
    <w:rsid w:val="00A7663F"/>
    <w:rsid w:val="00A76DF1"/>
    <w:rsid w:val="00A77303"/>
    <w:rsid w:val="00A80E5B"/>
    <w:rsid w:val="00A80EBE"/>
    <w:rsid w:val="00A8159A"/>
    <w:rsid w:val="00A81951"/>
    <w:rsid w:val="00A819A3"/>
    <w:rsid w:val="00A8203F"/>
    <w:rsid w:val="00A82FA5"/>
    <w:rsid w:val="00A8323E"/>
    <w:rsid w:val="00A8386D"/>
    <w:rsid w:val="00A8392D"/>
    <w:rsid w:val="00A83F7D"/>
    <w:rsid w:val="00A843B0"/>
    <w:rsid w:val="00A84D1D"/>
    <w:rsid w:val="00A84E16"/>
    <w:rsid w:val="00A850C5"/>
    <w:rsid w:val="00A86DFE"/>
    <w:rsid w:val="00A87153"/>
    <w:rsid w:val="00A875D9"/>
    <w:rsid w:val="00A87711"/>
    <w:rsid w:val="00A87AC0"/>
    <w:rsid w:val="00A904CE"/>
    <w:rsid w:val="00A907F5"/>
    <w:rsid w:val="00A90897"/>
    <w:rsid w:val="00A90934"/>
    <w:rsid w:val="00A91049"/>
    <w:rsid w:val="00A92615"/>
    <w:rsid w:val="00A928CB"/>
    <w:rsid w:val="00A9295E"/>
    <w:rsid w:val="00A930D7"/>
    <w:rsid w:val="00A935C7"/>
    <w:rsid w:val="00A937B9"/>
    <w:rsid w:val="00A93CEA"/>
    <w:rsid w:val="00A93F0B"/>
    <w:rsid w:val="00A94905"/>
    <w:rsid w:val="00A94AFE"/>
    <w:rsid w:val="00A94C1F"/>
    <w:rsid w:val="00A9542C"/>
    <w:rsid w:val="00A9579F"/>
    <w:rsid w:val="00A95C79"/>
    <w:rsid w:val="00A97690"/>
    <w:rsid w:val="00AA0140"/>
    <w:rsid w:val="00AA06E2"/>
    <w:rsid w:val="00AA0842"/>
    <w:rsid w:val="00AA0BA7"/>
    <w:rsid w:val="00AA190B"/>
    <w:rsid w:val="00AA1ABD"/>
    <w:rsid w:val="00AA1E15"/>
    <w:rsid w:val="00AA239A"/>
    <w:rsid w:val="00AA23CF"/>
    <w:rsid w:val="00AA2ABB"/>
    <w:rsid w:val="00AA2BF5"/>
    <w:rsid w:val="00AA33DC"/>
    <w:rsid w:val="00AA3905"/>
    <w:rsid w:val="00AA39E3"/>
    <w:rsid w:val="00AA427C"/>
    <w:rsid w:val="00AA46FD"/>
    <w:rsid w:val="00AA48EA"/>
    <w:rsid w:val="00AA4DA4"/>
    <w:rsid w:val="00AA6C6A"/>
    <w:rsid w:val="00AB0238"/>
    <w:rsid w:val="00AB075F"/>
    <w:rsid w:val="00AB1173"/>
    <w:rsid w:val="00AB192E"/>
    <w:rsid w:val="00AB23B3"/>
    <w:rsid w:val="00AB2BD9"/>
    <w:rsid w:val="00AB2C12"/>
    <w:rsid w:val="00AB325E"/>
    <w:rsid w:val="00AB3301"/>
    <w:rsid w:val="00AB39B8"/>
    <w:rsid w:val="00AB40DA"/>
    <w:rsid w:val="00AB47BA"/>
    <w:rsid w:val="00AB49D1"/>
    <w:rsid w:val="00AB5646"/>
    <w:rsid w:val="00AB5D65"/>
    <w:rsid w:val="00AB6297"/>
    <w:rsid w:val="00AB65FB"/>
    <w:rsid w:val="00AB72FD"/>
    <w:rsid w:val="00AB7555"/>
    <w:rsid w:val="00AB7BC6"/>
    <w:rsid w:val="00AC1964"/>
    <w:rsid w:val="00AC26A4"/>
    <w:rsid w:val="00AC296F"/>
    <w:rsid w:val="00AC2F60"/>
    <w:rsid w:val="00AC3664"/>
    <w:rsid w:val="00AC38C1"/>
    <w:rsid w:val="00AC3EA7"/>
    <w:rsid w:val="00AC4277"/>
    <w:rsid w:val="00AC443A"/>
    <w:rsid w:val="00AC49F7"/>
    <w:rsid w:val="00AC511E"/>
    <w:rsid w:val="00AC5398"/>
    <w:rsid w:val="00AC59B0"/>
    <w:rsid w:val="00AC6745"/>
    <w:rsid w:val="00AC70CC"/>
    <w:rsid w:val="00AC71AA"/>
    <w:rsid w:val="00AC71DE"/>
    <w:rsid w:val="00AD0864"/>
    <w:rsid w:val="00AD0915"/>
    <w:rsid w:val="00AD0A81"/>
    <w:rsid w:val="00AD0E17"/>
    <w:rsid w:val="00AD1D1E"/>
    <w:rsid w:val="00AD2B17"/>
    <w:rsid w:val="00AD3086"/>
    <w:rsid w:val="00AD359E"/>
    <w:rsid w:val="00AD43A7"/>
    <w:rsid w:val="00AD43D3"/>
    <w:rsid w:val="00AD48CA"/>
    <w:rsid w:val="00AD4A25"/>
    <w:rsid w:val="00AD5069"/>
    <w:rsid w:val="00AD508A"/>
    <w:rsid w:val="00AD64AE"/>
    <w:rsid w:val="00AD69EC"/>
    <w:rsid w:val="00AD739C"/>
    <w:rsid w:val="00AD76C9"/>
    <w:rsid w:val="00AD7E56"/>
    <w:rsid w:val="00AE0413"/>
    <w:rsid w:val="00AE0FE1"/>
    <w:rsid w:val="00AE1271"/>
    <w:rsid w:val="00AE14B8"/>
    <w:rsid w:val="00AE1AE3"/>
    <w:rsid w:val="00AE1C74"/>
    <w:rsid w:val="00AE2078"/>
    <w:rsid w:val="00AE20F1"/>
    <w:rsid w:val="00AE22DD"/>
    <w:rsid w:val="00AE2D90"/>
    <w:rsid w:val="00AE3453"/>
    <w:rsid w:val="00AE3791"/>
    <w:rsid w:val="00AE37C8"/>
    <w:rsid w:val="00AE3DF3"/>
    <w:rsid w:val="00AE5965"/>
    <w:rsid w:val="00AE614B"/>
    <w:rsid w:val="00AE6CC7"/>
    <w:rsid w:val="00AE7E2A"/>
    <w:rsid w:val="00AF0A64"/>
    <w:rsid w:val="00AF0EA2"/>
    <w:rsid w:val="00AF10C8"/>
    <w:rsid w:val="00AF1E7A"/>
    <w:rsid w:val="00AF2242"/>
    <w:rsid w:val="00AF255E"/>
    <w:rsid w:val="00AF264A"/>
    <w:rsid w:val="00AF4FA2"/>
    <w:rsid w:val="00AF5AAD"/>
    <w:rsid w:val="00AF5D27"/>
    <w:rsid w:val="00AF6211"/>
    <w:rsid w:val="00AF70AF"/>
    <w:rsid w:val="00AF758F"/>
    <w:rsid w:val="00B0084B"/>
    <w:rsid w:val="00B01483"/>
    <w:rsid w:val="00B02A53"/>
    <w:rsid w:val="00B03237"/>
    <w:rsid w:val="00B0338F"/>
    <w:rsid w:val="00B041E4"/>
    <w:rsid w:val="00B0462B"/>
    <w:rsid w:val="00B04630"/>
    <w:rsid w:val="00B0475A"/>
    <w:rsid w:val="00B047FA"/>
    <w:rsid w:val="00B04856"/>
    <w:rsid w:val="00B04930"/>
    <w:rsid w:val="00B05345"/>
    <w:rsid w:val="00B05E54"/>
    <w:rsid w:val="00B06FBE"/>
    <w:rsid w:val="00B071C8"/>
    <w:rsid w:val="00B07DBF"/>
    <w:rsid w:val="00B100C3"/>
    <w:rsid w:val="00B10617"/>
    <w:rsid w:val="00B1117C"/>
    <w:rsid w:val="00B11255"/>
    <w:rsid w:val="00B11550"/>
    <w:rsid w:val="00B1196A"/>
    <w:rsid w:val="00B119A8"/>
    <w:rsid w:val="00B11B9D"/>
    <w:rsid w:val="00B11D6F"/>
    <w:rsid w:val="00B12DCD"/>
    <w:rsid w:val="00B13D69"/>
    <w:rsid w:val="00B14368"/>
    <w:rsid w:val="00B14896"/>
    <w:rsid w:val="00B14BA4"/>
    <w:rsid w:val="00B156D0"/>
    <w:rsid w:val="00B15A3A"/>
    <w:rsid w:val="00B15C32"/>
    <w:rsid w:val="00B17337"/>
    <w:rsid w:val="00B20F1E"/>
    <w:rsid w:val="00B20F79"/>
    <w:rsid w:val="00B215A4"/>
    <w:rsid w:val="00B2189E"/>
    <w:rsid w:val="00B21971"/>
    <w:rsid w:val="00B2238B"/>
    <w:rsid w:val="00B22678"/>
    <w:rsid w:val="00B22AFC"/>
    <w:rsid w:val="00B22B14"/>
    <w:rsid w:val="00B2312C"/>
    <w:rsid w:val="00B23A30"/>
    <w:rsid w:val="00B24106"/>
    <w:rsid w:val="00B25D2E"/>
    <w:rsid w:val="00B26501"/>
    <w:rsid w:val="00B26C05"/>
    <w:rsid w:val="00B2768E"/>
    <w:rsid w:val="00B27805"/>
    <w:rsid w:val="00B27BAB"/>
    <w:rsid w:val="00B302BE"/>
    <w:rsid w:val="00B309B8"/>
    <w:rsid w:val="00B31985"/>
    <w:rsid w:val="00B34875"/>
    <w:rsid w:val="00B34933"/>
    <w:rsid w:val="00B34B21"/>
    <w:rsid w:val="00B35159"/>
    <w:rsid w:val="00B3515E"/>
    <w:rsid w:val="00B35441"/>
    <w:rsid w:val="00B35500"/>
    <w:rsid w:val="00B360CE"/>
    <w:rsid w:val="00B36830"/>
    <w:rsid w:val="00B36D4E"/>
    <w:rsid w:val="00B36DB4"/>
    <w:rsid w:val="00B372F9"/>
    <w:rsid w:val="00B3753C"/>
    <w:rsid w:val="00B40957"/>
    <w:rsid w:val="00B40AF5"/>
    <w:rsid w:val="00B40C4B"/>
    <w:rsid w:val="00B41571"/>
    <w:rsid w:val="00B41943"/>
    <w:rsid w:val="00B419AC"/>
    <w:rsid w:val="00B42602"/>
    <w:rsid w:val="00B430B2"/>
    <w:rsid w:val="00B43A14"/>
    <w:rsid w:val="00B43F73"/>
    <w:rsid w:val="00B43F93"/>
    <w:rsid w:val="00B44DAC"/>
    <w:rsid w:val="00B451C1"/>
    <w:rsid w:val="00B459F5"/>
    <w:rsid w:val="00B46046"/>
    <w:rsid w:val="00B46CDB"/>
    <w:rsid w:val="00B471A7"/>
    <w:rsid w:val="00B50048"/>
    <w:rsid w:val="00B516DF"/>
    <w:rsid w:val="00B51CD2"/>
    <w:rsid w:val="00B51CD3"/>
    <w:rsid w:val="00B52500"/>
    <w:rsid w:val="00B52620"/>
    <w:rsid w:val="00B52694"/>
    <w:rsid w:val="00B52BE1"/>
    <w:rsid w:val="00B52DC3"/>
    <w:rsid w:val="00B52FD0"/>
    <w:rsid w:val="00B5300D"/>
    <w:rsid w:val="00B53569"/>
    <w:rsid w:val="00B53999"/>
    <w:rsid w:val="00B53DE7"/>
    <w:rsid w:val="00B54548"/>
    <w:rsid w:val="00B54BD5"/>
    <w:rsid w:val="00B54E42"/>
    <w:rsid w:val="00B552D9"/>
    <w:rsid w:val="00B55BF7"/>
    <w:rsid w:val="00B56548"/>
    <w:rsid w:val="00B56DC0"/>
    <w:rsid w:val="00B576D2"/>
    <w:rsid w:val="00B602ED"/>
    <w:rsid w:val="00B61537"/>
    <w:rsid w:val="00B617DC"/>
    <w:rsid w:val="00B618BC"/>
    <w:rsid w:val="00B61ECB"/>
    <w:rsid w:val="00B61F1F"/>
    <w:rsid w:val="00B61F5F"/>
    <w:rsid w:val="00B6312C"/>
    <w:rsid w:val="00B64D99"/>
    <w:rsid w:val="00B655CE"/>
    <w:rsid w:val="00B659DD"/>
    <w:rsid w:val="00B65A8D"/>
    <w:rsid w:val="00B65CE2"/>
    <w:rsid w:val="00B66558"/>
    <w:rsid w:val="00B665D3"/>
    <w:rsid w:val="00B71782"/>
    <w:rsid w:val="00B72BD9"/>
    <w:rsid w:val="00B72C57"/>
    <w:rsid w:val="00B7333B"/>
    <w:rsid w:val="00B73349"/>
    <w:rsid w:val="00B73D84"/>
    <w:rsid w:val="00B73D8D"/>
    <w:rsid w:val="00B74F16"/>
    <w:rsid w:val="00B7613C"/>
    <w:rsid w:val="00B76F20"/>
    <w:rsid w:val="00B7799B"/>
    <w:rsid w:val="00B77B9B"/>
    <w:rsid w:val="00B80CE4"/>
    <w:rsid w:val="00B80D49"/>
    <w:rsid w:val="00B80E8F"/>
    <w:rsid w:val="00B81722"/>
    <w:rsid w:val="00B817BD"/>
    <w:rsid w:val="00B81EF7"/>
    <w:rsid w:val="00B8277B"/>
    <w:rsid w:val="00B82B4D"/>
    <w:rsid w:val="00B83110"/>
    <w:rsid w:val="00B836EE"/>
    <w:rsid w:val="00B8395E"/>
    <w:rsid w:val="00B84030"/>
    <w:rsid w:val="00B84A99"/>
    <w:rsid w:val="00B84CDB"/>
    <w:rsid w:val="00B850CF"/>
    <w:rsid w:val="00B85304"/>
    <w:rsid w:val="00B8553B"/>
    <w:rsid w:val="00B85C25"/>
    <w:rsid w:val="00B866D4"/>
    <w:rsid w:val="00B86CA1"/>
    <w:rsid w:val="00B86F1E"/>
    <w:rsid w:val="00B87131"/>
    <w:rsid w:val="00B87160"/>
    <w:rsid w:val="00B87335"/>
    <w:rsid w:val="00B8743C"/>
    <w:rsid w:val="00B906BD"/>
    <w:rsid w:val="00B90981"/>
    <w:rsid w:val="00B909CD"/>
    <w:rsid w:val="00B90B64"/>
    <w:rsid w:val="00B90C61"/>
    <w:rsid w:val="00B90DC6"/>
    <w:rsid w:val="00B90F41"/>
    <w:rsid w:val="00B91321"/>
    <w:rsid w:val="00B926F9"/>
    <w:rsid w:val="00B93159"/>
    <w:rsid w:val="00B94252"/>
    <w:rsid w:val="00B94416"/>
    <w:rsid w:val="00B951A4"/>
    <w:rsid w:val="00B95328"/>
    <w:rsid w:val="00B954C5"/>
    <w:rsid w:val="00B95FB1"/>
    <w:rsid w:val="00B96562"/>
    <w:rsid w:val="00BA05C7"/>
    <w:rsid w:val="00BA0C21"/>
    <w:rsid w:val="00BA1583"/>
    <w:rsid w:val="00BA1D15"/>
    <w:rsid w:val="00BA1DF8"/>
    <w:rsid w:val="00BA2E47"/>
    <w:rsid w:val="00BA31F4"/>
    <w:rsid w:val="00BA351C"/>
    <w:rsid w:val="00BA374D"/>
    <w:rsid w:val="00BA37A0"/>
    <w:rsid w:val="00BA3885"/>
    <w:rsid w:val="00BA3CC0"/>
    <w:rsid w:val="00BA3E47"/>
    <w:rsid w:val="00BA612E"/>
    <w:rsid w:val="00BA6582"/>
    <w:rsid w:val="00BA6AD8"/>
    <w:rsid w:val="00BA7CA1"/>
    <w:rsid w:val="00BB04CF"/>
    <w:rsid w:val="00BB111F"/>
    <w:rsid w:val="00BB140A"/>
    <w:rsid w:val="00BB1450"/>
    <w:rsid w:val="00BB1EF0"/>
    <w:rsid w:val="00BB2D85"/>
    <w:rsid w:val="00BB2EB1"/>
    <w:rsid w:val="00BB3396"/>
    <w:rsid w:val="00BB4A6A"/>
    <w:rsid w:val="00BB509F"/>
    <w:rsid w:val="00BB614F"/>
    <w:rsid w:val="00BB6922"/>
    <w:rsid w:val="00BB6ECC"/>
    <w:rsid w:val="00BB7CD8"/>
    <w:rsid w:val="00BC083D"/>
    <w:rsid w:val="00BC08B9"/>
    <w:rsid w:val="00BC15E8"/>
    <w:rsid w:val="00BC1C88"/>
    <w:rsid w:val="00BC2352"/>
    <w:rsid w:val="00BC2539"/>
    <w:rsid w:val="00BC2558"/>
    <w:rsid w:val="00BC2972"/>
    <w:rsid w:val="00BC32E9"/>
    <w:rsid w:val="00BC3303"/>
    <w:rsid w:val="00BC35F8"/>
    <w:rsid w:val="00BC3B0F"/>
    <w:rsid w:val="00BC3CC1"/>
    <w:rsid w:val="00BC3FB8"/>
    <w:rsid w:val="00BC4543"/>
    <w:rsid w:val="00BC4A01"/>
    <w:rsid w:val="00BC5389"/>
    <w:rsid w:val="00BC564C"/>
    <w:rsid w:val="00BC586B"/>
    <w:rsid w:val="00BC61B4"/>
    <w:rsid w:val="00BC661E"/>
    <w:rsid w:val="00BC6903"/>
    <w:rsid w:val="00BC6AC0"/>
    <w:rsid w:val="00BC7DBE"/>
    <w:rsid w:val="00BC7F52"/>
    <w:rsid w:val="00BD01BE"/>
    <w:rsid w:val="00BD01F5"/>
    <w:rsid w:val="00BD03C6"/>
    <w:rsid w:val="00BD0931"/>
    <w:rsid w:val="00BD0D19"/>
    <w:rsid w:val="00BD15A0"/>
    <w:rsid w:val="00BD17BC"/>
    <w:rsid w:val="00BD1B10"/>
    <w:rsid w:val="00BD20B8"/>
    <w:rsid w:val="00BD3530"/>
    <w:rsid w:val="00BD36E0"/>
    <w:rsid w:val="00BD3C1E"/>
    <w:rsid w:val="00BD48E7"/>
    <w:rsid w:val="00BD5389"/>
    <w:rsid w:val="00BD5998"/>
    <w:rsid w:val="00BD59D7"/>
    <w:rsid w:val="00BD6562"/>
    <w:rsid w:val="00BD6682"/>
    <w:rsid w:val="00BD68FA"/>
    <w:rsid w:val="00BD7962"/>
    <w:rsid w:val="00BD7D36"/>
    <w:rsid w:val="00BE05A3"/>
    <w:rsid w:val="00BE1819"/>
    <w:rsid w:val="00BE19C5"/>
    <w:rsid w:val="00BE1BFF"/>
    <w:rsid w:val="00BE3031"/>
    <w:rsid w:val="00BE3BD9"/>
    <w:rsid w:val="00BE3C50"/>
    <w:rsid w:val="00BE4701"/>
    <w:rsid w:val="00BE4A47"/>
    <w:rsid w:val="00BE4B7E"/>
    <w:rsid w:val="00BE513F"/>
    <w:rsid w:val="00BE5C51"/>
    <w:rsid w:val="00BE693E"/>
    <w:rsid w:val="00BE6EBA"/>
    <w:rsid w:val="00BE7482"/>
    <w:rsid w:val="00BE7A50"/>
    <w:rsid w:val="00BE7F68"/>
    <w:rsid w:val="00BF113C"/>
    <w:rsid w:val="00BF1FE1"/>
    <w:rsid w:val="00BF2C90"/>
    <w:rsid w:val="00BF2C9C"/>
    <w:rsid w:val="00BF2F0A"/>
    <w:rsid w:val="00BF3CE3"/>
    <w:rsid w:val="00BF40CC"/>
    <w:rsid w:val="00BF4154"/>
    <w:rsid w:val="00BF55BB"/>
    <w:rsid w:val="00BF591A"/>
    <w:rsid w:val="00BF66E3"/>
    <w:rsid w:val="00BF7516"/>
    <w:rsid w:val="00BF758B"/>
    <w:rsid w:val="00BF7DF1"/>
    <w:rsid w:val="00C00137"/>
    <w:rsid w:val="00C0019D"/>
    <w:rsid w:val="00C00C6A"/>
    <w:rsid w:val="00C028EC"/>
    <w:rsid w:val="00C03455"/>
    <w:rsid w:val="00C036A9"/>
    <w:rsid w:val="00C03FC1"/>
    <w:rsid w:val="00C044CC"/>
    <w:rsid w:val="00C04558"/>
    <w:rsid w:val="00C048E9"/>
    <w:rsid w:val="00C05C1C"/>
    <w:rsid w:val="00C06E78"/>
    <w:rsid w:val="00C07130"/>
    <w:rsid w:val="00C072F5"/>
    <w:rsid w:val="00C0793F"/>
    <w:rsid w:val="00C102D1"/>
    <w:rsid w:val="00C1051F"/>
    <w:rsid w:val="00C106C8"/>
    <w:rsid w:val="00C114E2"/>
    <w:rsid w:val="00C133EC"/>
    <w:rsid w:val="00C13E7E"/>
    <w:rsid w:val="00C153A0"/>
    <w:rsid w:val="00C15DAC"/>
    <w:rsid w:val="00C160FE"/>
    <w:rsid w:val="00C16A79"/>
    <w:rsid w:val="00C204C4"/>
    <w:rsid w:val="00C208D5"/>
    <w:rsid w:val="00C21CCE"/>
    <w:rsid w:val="00C21E0E"/>
    <w:rsid w:val="00C21F30"/>
    <w:rsid w:val="00C21F67"/>
    <w:rsid w:val="00C2283A"/>
    <w:rsid w:val="00C228CB"/>
    <w:rsid w:val="00C2300D"/>
    <w:rsid w:val="00C2335B"/>
    <w:rsid w:val="00C24202"/>
    <w:rsid w:val="00C25080"/>
    <w:rsid w:val="00C2509C"/>
    <w:rsid w:val="00C253F2"/>
    <w:rsid w:val="00C25C58"/>
    <w:rsid w:val="00C26006"/>
    <w:rsid w:val="00C26E71"/>
    <w:rsid w:val="00C27084"/>
    <w:rsid w:val="00C274DB"/>
    <w:rsid w:val="00C275D1"/>
    <w:rsid w:val="00C27FA5"/>
    <w:rsid w:val="00C30278"/>
    <w:rsid w:val="00C30ABA"/>
    <w:rsid w:val="00C30ACE"/>
    <w:rsid w:val="00C30EBA"/>
    <w:rsid w:val="00C313C8"/>
    <w:rsid w:val="00C31A91"/>
    <w:rsid w:val="00C31F97"/>
    <w:rsid w:val="00C332A9"/>
    <w:rsid w:val="00C339DA"/>
    <w:rsid w:val="00C33A48"/>
    <w:rsid w:val="00C33A57"/>
    <w:rsid w:val="00C33C0E"/>
    <w:rsid w:val="00C34448"/>
    <w:rsid w:val="00C34467"/>
    <w:rsid w:val="00C34A54"/>
    <w:rsid w:val="00C34C6C"/>
    <w:rsid w:val="00C34E2D"/>
    <w:rsid w:val="00C35618"/>
    <w:rsid w:val="00C3562C"/>
    <w:rsid w:val="00C35A7C"/>
    <w:rsid w:val="00C36569"/>
    <w:rsid w:val="00C368F2"/>
    <w:rsid w:val="00C36C51"/>
    <w:rsid w:val="00C36E18"/>
    <w:rsid w:val="00C36EED"/>
    <w:rsid w:val="00C40554"/>
    <w:rsid w:val="00C408FD"/>
    <w:rsid w:val="00C40BE8"/>
    <w:rsid w:val="00C41B2F"/>
    <w:rsid w:val="00C42B88"/>
    <w:rsid w:val="00C4324A"/>
    <w:rsid w:val="00C4403D"/>
    <w:rsid w:val="00C448F4"/>
    <w:rsid w:val="00C44F70"/>
    <w:rsid w:val="00C450D3"/>
    <w:rsid w:val="00C451D2"/>
    <w:rsid w:val="00C4523F"/>
    <w:rsid w:val="00C45A0A"/>
    <w:rsid w:val="00C46533"/>
    <w:rsid w:val="00C4672B"/>
    <w:rsid w:val="00C46A42"/>
    <w:rsid w:val="00C47078"/>
    <w:rsid w:val="00C473B1"/>
    <w:rsid w:val="00C47521"/>
    <w:rsid w:val="00C476E6"/>
    <w:rsid w:val="00C479E2"/>
    <w:rsid w:val="00C47E80"/>
    <w:rsid w:val="00C50486"/>
    <w:rsid w:val="00C50948"/>
    <w:rsid w:val="00C5137D"/>
    <w:rsid w:val="00C515B8"/>
    <w:rsid w:val="00C51EC2"/>
    <w:rsid w:val="00C524F3"/>
    <w:rsid w:val="00C52D74"/>
    <w:rsid w:val="00C532D8"/>
    <w:rsid w:val="00C53C3F"/>
    <w:rsid w:val="00C542D8"/>
    <w:rsid w:val="00C54608"/>
    <w:rsid w:val="00C55A6F"/>
    <w:rsid w:val="00C5661E"/>
    <w:rsid w:val="00C571F3"/>
    <w:rsid w:val="00C60451"/>
    <w:rsid w:val="00C612C6"/>
    <w:rsid w:val="00C61CD2"/>
    <w:rsid w:val="00C6218B"/>
    <w:rsid w:val="00C62CBD"/>
    <w:rsid w:val="00C63F2A"/>
    <w:rsid w:val="00C64625"/>
    <w:rsid w:val="00C65620"/>
    <w:rsid w:val="00C65B91"/>
    <w:rsid w:val="00C65E8C"/>
    <w:rsid w:val="00C66598"/>
    <w:rsid w:val="00C669FD"/>
    <w:rsid w:val="00C67021"/>
    <w:rsid w:val="00C67CC5"/>
    <w:rsid w:val="00C70A3A"/>
    <w:rsid w:val="00C70B99"/>
    <w:rsid w:val="00C718A3"/>
    <w:rsid w:val="00C71935"/>
    <w:rsid w:val="00C72462"/>
    <w:rsid w:val="00C72E7B"/>
    <w:rsid w:val="00C746EF"/>
    <w:rsid w:val="00C748B4"/>
    <w:rsid w:val="00C74C6C"/>
    <w:rsid w:val="00C7503D"/>
    <w:rsid w:val="00C7532B"/>
    <w:rsid w:val="00C760A7"/>
    <w:rsid w:val="00C7648F"/>
    <w:rsid w:val="00C778E8"/>
    <w:rsid w:val="00C800AD"/>
    <w:rsid w:val="00C80342"/>
    <w:rsid w:val="00C8085C"/>
    <w:rsid w:val="00C82A60"/>
    <w:rsid w:val="00C83BC0"/>
    <w:rsid w:val="00C8464D"/>
    <w:rsid w:val="00C84F12"/>
    <w:rsid w:val="00C853CD"/>
    <w:rsid w:val="00C857CD"/>
    <w:rsid w:val="00C85A11"/>
    <w:rsid w:val="00C85E94"/>
    <w:rsid w:val="00C874C2"/>
    <w:rsid w:val="00C87579"/>
    <w:rsid w:val="00C87C17"/>
    <w:rsid w:val="00C87ECD"/>
    <w:rsid w:val="00C90ABF"/>
    <w:rsid w:val="00C90CB3"/>
    <w:rsid w:val="00C9116A"/>
    <w:rsid w:val="00C91D94"/>
    <w:rsid w:val="00C91EB9"/>
    <w:rsid w:val="00C91FC5"/>
    <w:rsid w:val="00C92870"/>
    <w:rsid w:val="00C9301E"/>
    <w:rsid w:val="00C939B3"/>
    <w:rsid w:val="00C94AA7"/>
    <w:rsid w:val="00C94B22"/>
    <w:rsid w:val="00C94B8A"/>
    <w:rsid w:val="00C94E43"/>
    <w:rsid w:val="00C95DA2"/>
    <w:rsid w:val="00C95E33"/>
    <w:rsid w:val="00C96038"/>
    <w:rsid w:val="00C96C1A"/>
    <w:rsid w:val="00C97532"/>
    <w:rsid w:val="00C97866"/>
    <w:rsid w:val="00CA0022"/>
    <w:rsid w:val="00CA172E"/>
    <w:rsid w:val="00CA1FE0"/>
    <w:rsid w:val="00CA2A42"/>
    <w:rsid w:val="00CA2D22"/>
    <w:rsid w:val="00CA36B4"/>
    <w:rsid w:val="00CA4329"/>
    <w:rsid w:val="00CA45EB"/>
    <w:rsid w:val="00CA58B2"/>
    <w:rsid w:val="00CA6354"/>
    <w:rsid w:val="00CA6CD1"/>
    <w:rsid w:val="00CA6FB8"/>
    <w:rsid w:val="00CA7E06"/>
    <w:rsid w:val="00CB01DA"/>
    <w:rsid w:val="00CB03AA"/>
    <w:rsid w:val="00CB0AD4"/>
    <w:rsid w:val="00CB11E3"/>
    <w:rsid w:val="00CB197F"/>
    <w:rsid w:val="00CB2420"/>
    <w:rsid w:val="00CB3033"/>
    <w:rsid w:val="00CB3142"/>
    <w:rsid w:val="00CB3AC6"/>
    <w:rsid w:val="00CB42D9"/>
    <w:rsid w:val="00CB4B6C"/>
    <w:rsid w:val="00CB557A"/>
    <w:rsid w:val="00CB567F"/>
    <w:rsid w:val="00CB61CF"/>
    <w:rsid w:val="00CB62F6"/>
    <w:rsid w:val="00CB63B9"/>
    <w:rsid w:val="00CB6CF2"/>
    <w:rsid w:val="00CB6E4F"/>
    <w:rsid w:val="00CB6FBA"/>
    <w:rsid w:val="00CB7A46"/>
    <w:rsid w:val="00CC0126"/>
    <w:rsid w:val="00CC0DB0"/>
    <w:rsid w:val="00CC1631"/>
    <w:rsid w:val="00CC1B92"/>
    <w:rsid w:val="00CC2E93"/>
    <w:rsid w:val="00CC3450"/>
    <w:rsid w:val="00CC52F1"/>
    <w:rsid w:val="00CC64D3"/>
    <w:rsid w:val="00CC67E3"/>
    <w:rsid w:val="00CC6804"/>
    <w:rsid w:val="00CC6930"/>
    <w:rsid w:val="00CC775A"/>
    <w:rsid w:val="00CC7921"/>
    <w:rsid w:val="00CC7F44"/>
    <w:rsid w:val="00CD0C7C"/>
    <w:rsid w:val="00CD1298"/>
    <w:rsid w:val="00CD2506"/>
    <w:rsid w:val="00CD288D"/>
    <w:rsid w:val="00CD38DD"/>
    <w:rsid w:val="00CD3CCB"/>
    <w:rsid w:val="00CD3EDC"/>
    <w:rsid w:val="00CD4070"/>
    <w:rsid w:val="00CD473E"/>
    <w:rsid w:val="00CD4D29"/>
    <w:rsid w:val="00CD4F6F"/>
    <w:rsid w:val="00CD5C42"/>
    <w:rsid w:val="00CD6AD7"/>
    <w:rsid w:val="00CD70AE"/>
    <w:rsid w:val="00CD7451"/>
    <w:rsid w:val="00CD78E6"/>
    <w:rsid w:val="00CE0623"/>
    <w:rsid w:val="00CE1907"/>
    <w:rsid w:val="00CE25A5"/>
    <w:rsid w:val="00CE275F"/>
    <w:rsid w:val="00CE2D48"/>
    <w:rsid w:val="00CE340E"/>
    <w:rsid w:val="00CE3742"/>
    <w:rsid w:val="00CE3C5D"/>
    <w:rsid w:val="00CE445F"/>
    <w:rsid w:val="00CE4979"/>
    <w:rsid w:val="00CE4ADB"/>
    <w:rsid w:val="00CE506A"/>
    <w:rsid w:val="00CE5C45"/>
    <w:rsid w:val="00CE69C4"/>
    <w:rsid w:val="00CF0DF7"/>
    <w:rsid w:val="00CF0FDC"/>
    <w:rsid w:val="00CF213F"/>
    <w:rsid w:val="00CF2341"/>
    <w:rsid w:val="00CF2785"/>
    <w:rsid w:val="00CF3412"/>
    <w:rsid w:val="00CF36AC"/>
    <w:rsid w:val="00CF3A74"/>
    <w:rsid w:val="00CF450D"/>
    <w:rsid w:val="00CF4549"/>
    <w:rsid w:val="00CF46F9"/>
    <w:rsid w:val="00CF4884"/>
    <w:rsid w:val="00CF4EC6"/>
    <w:rsid w:val="00CF5E32"/>
    <w:rsid w:val="00CF677B"/>
    <w:rsid w:val="00CF6DF4"/>
    <w:rsid w:val="00CF6ED3"/>
    <w:rsid w:val="00CF711B"/>
    <w:rsid w:val="00CF74AE"/>
    <w:rsid w:val="00D0077F"/>
    <w:rsid w:val="00D00C10"/>
    <w:rsid w:val="00D020AF"/>
    <w:rsid w:val="00D02C68"/>
    <w:rsid w:val="00D02D7A"/>
    <w:rsid w:val="00D036A9"/>
    <w:rsid w:val="00D041FC"/>
    <w:rsid w:val="00D0425F"/>
    <w:rsid w:val="00D04C14"/>
    <w:rsid w:val="00D04E37"/>
    <w:rsid w:val="00D05EEB"/>
    <w:rsid w:val="00D0619D"/>
    <w:rsid w:val="00D0641F"/>
    <w:rsid w:val="00D06666"/>
    <w:rsid w:val="00D06693"/>
    <w:rsid w:val="00D07841"/>
    <w:rsid w:val="00D0793D"/>
    <w:rsid w:val="00D07B1D"/>
    <w:rsid w:val="00D1020E"/>
    <w:rsid w:val="00D10497"/>
    <w:rsid w:val="00D10678"/>
    <w:rsid w:val="00D106DE"/>
    <w:rsid w:val="00D116FA"/>
    <w:rsid w:val="00D11884"/>
    <w:rsid w:val="00D119EF"/>
    <w:rsid w:val="00D11F77"/>
    <w:rsid w:val="00D121A4"/>
    <w:rsid w:val="00D12B32"/>
    <w:rsid w:val="00D13068"/>
    <w:rsid w:val="00D1325D"/>
    <w:rsid w:val="00D137D6"/>
    <w:rsid w:val="00D13C96"/>
    <w:rsid w:val="00D13E81"/>
    <w:rsid w:val="00D13F29"/>
    <w:rsid w:val="00D158D6"/>
    <w:rsid w:val="00D16073"/>
    <w:rsid w:val="00D16836"/>
    <w:rsid w:val="00D16BEA"/>
    <w:rsid w:val="00D202E7"/>
    <w:rsid w:val="00D2141D"/>
    <w:rsid w:val="00D22CE7"/>
    <w:rsid w:val="00D2329D"/>
    <w:rsid w:val="00D233CD"/>
    <w:rsid w:val="00D233E7"/>
    <w:rsid w:val="00D24F1F"/>
    <w:rsid w:val="00D25AFC"/>
    <w:rsid w:val="00D263C4"/>
    <w:rsid w:val="00D26572"/>
    <w:rsid w:val="00D30FCF"/>
    <w:rsid w:val="00D31AF9"/>
    <w:rsid w:val="00D31CB9"/>
    <w:rsid w:val="00D32168"/>
    <w:rsid w:val="00D32EFD"/>
    <w:rsid w:val="00D33735"/>
    <w:rsid w:val="00D337CC"/>
    <w:rsid w:val="00D33CCF"/>
    <w:rsid w:val="00D33E54"/>
    <w:rsid w:val="00D3455F"/>
    <w:rsid w:val="00D35E9D"/>
    <w:rsid w:val="00D3676C"/>
    <w:rsid w:val="00D36939"/>
    <w:rsid w:val="00D36F2E"/>
    <w:rsid w:val="00D3757F"/>
    <w:rsid w:val="00D40120"/>
    <w:rsid w:val="00D40476"/>
    <w:rsid w:val="00D404FE"/>
    <w:rsid w:val="00D40AD3"/>
    <w:rsid w:val="00D40C08"/>
    <w:rsid w:val="00D40E49"/>
    <w:rsid w:val="00D4193F"/>
    <w:rsid w:val="00D437D6"/>
    <w:rsid w:val="00D43AA1"/>
    <w:rsid w:val="00D443C1"/>
    <w:rsid w:val="00D44509"/>
    <w:rsid w:val="00D44665"/>
    <w:rsid w:val="00D44DC5"/>
    <w:rsid w:val="00D45D9C"/>
    <w:rsid w:val="00D4614B"/>
    <w:rsid w:val="00D46503"/>
    <w:rsid w:val="00D46724"/>
    <w:rsid w:val="00D469D7"/>
    <w:rsid w:val="00D47B67"/>
    <w:rsid w:val="00D50191"/>
    <w:rsid w:val="00D50ABA"/>
    <w:rsid w:val="00D50DCC"/>
    <w:rsid w:val="00D50FAF"/>
    <w:rsid w:val="00D51797"/>
    <w:rsid w:val="00D51F7C"/>
    <w:rsid w:val="00D527AF"/>
    <w:rsid w:val="00D5291E"/>
    <w:rsid w:val="00D53B9F"/>
    <w:rsid w:val="00D53CBE"/>
    <w:rsid w:val="00D54598"/>
    <w:rsid w:val="00D5494E"/>
    <w:rsid w:val="00D54DAA"/>
    <w:rsid w:val="00D54EE0"/>
    <w:rsid w:val="00D55A22"/>
    <w:rsid w:val="00D55E75"/>
    <w:rsid w:val="00D56189"/>
    <w:rsid w:val="00D5621E"/>
    <w:rsid w:val="00D56614"/>
    <w:rsid w:val="00D56CC0"/>
    <w:rsid w:val="00D57900"/>
    <w:rsid w:val="00D57FE4"/>
    <w:rsid w:val="00D61119"/>
    <w:rsid w:val="00D61F13"/>
    <w:rsid w:val="00D62292"/>
    <w:rsid w:val="00D6365D"/>
    <w:rsid w:val="00D650A8"/>
    <w:rsid w:val="00D663C6"/>
    <w:rsid w:val="00D6664A"/>
    <w:rsid w:val="00D666AD"/>
    <w:rsid w:val="00D6699F"/>
    <w:rsid w:val="00D66DFF"/>
    <w:rsid w:val="00D671D7"/>
    <w:rsid w:val="00D674E6"/>
    <w:rsid w:val="00D6752C"/>
    <w:rsid w:val="00D675C6"/>
    <w:rsid w:val="00D67825"/>
    <w:rsid w:val="00D67830"/>
    <w:rsid w:val="00D7019A"/>
    <w:rsid w:val="00D70E38"/>
    <w:rsid w:val="00D70F6A"/>
    <w:rsid w:val="00D714A6"/>
    <w:rsid w:val="00D71A9C"/>
    <w:rsid w:val="00D71E32"/>
    <w:rsid w:val="00D734F2"/>
    <w:rsid w:val="00D73BEA"/>
    <w:rsid w:val="00D7438E"/>
    <w:rsid w:val="00D74529"/>
    <w:rsid w:val="00D74A39"/>
    <w:rsid w:val="00D752AA"/>
    <w:rsid w:val="00D754CC"/>
    <w:rsid w:val="00D76128"/>
    <w:rsid w:val="00D77C53"/>
    <w:rsid w:val="00D77FAA"/>
    <w:rsid w:val="00D806C9"/>
    <w:rsid w:val="00D819A6"/>
    <w:rsid w:val="00D82045"/>
    <w:rsid w:val="00D824AB"/>
    <w:rsid w:val="00D82F2C"/>
    <w:rsid w:val="00D83D97"/>
    <w:rsid w:val="00D84BE4"/>
    <w:rsid w:val="00D851A3"/>
    <w:rsid w:val="00D8583F"/>
    <w:rsid w:val="00D85B2A"/>
    <w:rsid w:val="00D85D4D"/>
    <w:rsid w:val="00D86D59"/>
    <w:rsid w:val="00D86FB2"/>
    <w:rsid w:val="00D873DF"/>
    <w:rsid w:val="00D87EDA"/>
    <w:rsid w:val="00D90B2C"/>
    <w:rsid w:val="00D9142A"/>
    <w:rsid w:val="00D9177C"/>
    <w:rsid w:val="00D923E3"/>
    <w:rsid w:val="00D937D2"/>
    <w:rsid w:val="00D9381A"/>
    <w:rsid w:val="00D939F1"/>
    <w:rsid w:val="00D943B3"/>
    <w:rsid w:val="00D94862"/>
    <w:rsid w:val="00D949AC"/>
    <w:rsid w:val="00D94BB8"/>
    <w:rsid w:val="00D94FBB"/>
    <w:rsid w:val="00D95102"/>
    <w:rsid w:val="00D9587D"/>
    <w:rsid w:val="00D95FDB"/>
    <w:rsid w:val="00D97037"/>
    <w:rsid w:val="00D979FE"/>
    <w:rsid w:val="00D97E94"/>
    <w:rsid w:val="00DA00CE"/>
    <w:rsid w:val="00DA0FA4"/>
    <w:rsid w:val="00DA17A8"/>
    <w:rsid w:val="00DA2A11"/>
    <w:rsid w:val="00DA2C34"/>
    <w:rsid w:val="00DA2EF2"/>
    <w:rsid w:val="00DA342A"/>
    <w:rsid w:val="00DA40F8"/>
    <w:rsid w:val="00DA49D4"/>
    <w:rsid w:val="00DA52F1"/>
    <w:rsid w:val="00DA52F7"/>
    <w:rsid w:val="00DA5B51"/>
    <w:rsid w:val="00DA5D42"/>
    <w:rsid w:val="00DA6419"/>
    <w:rsid w:val="00DA64EC"/>
    <w:rsid w:val="00DA68B8"/>
    <w:rsid w:val="00DA6AA7"/>
    <w:rsid w:val="00DA6D76"/>
    <w:rsid w:val="00DA7A88"/>
    <w:rsid w:val="00DA7B70"/>
    <w:rsid w:val="00DB002A"/>
    <w:rsid w:val="00DB06F6"/>
    <w:rsid w:val="00DB08E1"/>
    <w:rsid w:val="00DB212A"/>
    <w:rsid w:val="00DB2430"/>
    <w:rsid w:val="00DB2BEC"/>
    <w:rsid w:val="00DB384F"/>
    <w:rsid w:val="00DB3CAE"/>
    <w:rsid w:val="00DB4139"/>
    <w:rsid w:val="00DB4477"/>
    <w:rsid w:val="00DB4AB8"/>
    <w:rsid w:val="00DB4F42"/>
    <w:rsid w:val="00DB585D"/>
    <w:rsid w:val="00DB627D"/>
    <w:rsid w:val="00DB6583"/>
    <w:rsid w:val="00DB6C14"/>
    <w:rsid w:val="00DC0223"/>
    <w:rsid w:val="00DC06A2"/>
    <w:rsid w:val="00DC0A00"/>
    <w:rsid w:val="00DC0B89"/>
    <w:rsid w:val="00DC0C3C"/>
    <w:rsid w:val="00DC0D37"/>
    <w:rsid w:val="00DC107B"/>
    <w:rsid w:val="00DC160F"/>
    <w:rsid w:val="00DC1AC0"/>
    <w:rsid w:val="00DC20EF"/>
    <w:rsid w:val="00DC24DB"/>
    <w:rsid w:val="00DC28BB"/>
    <w:rsid w:val="00DC4735"/>
    <w:rsid w:val="00DC4BB9"/>
    <w:rsid w:val="00DC52A1"/>
    <w:rsid w:val="00DC570A"/>
    <w:rsid w:val="00DC6029"/>
    <w:rsid w:val="00DC6160"/>
    <w:rsid w:val="00DC67BF"/>
    <w:rsid w:val="00DC7F0A"/>
    <w:rsid w:val="00DD1067"/>
    <w:rsid w:val="00DD205C"/>
    <w:rsid w:val="00DD21C5"/>
    <w:rsid w:val="00DD2623"/>
    <w:rsid w:val="00DD3ABB"/>
    <w:rsid w:val="00DD3EE9"/>
    <w:rsid w:val="00DD51E0"/>
    <w:rsid w:val="00DD54E2"/>
    <w:rsid w:val="00DD6434"/>
    <w:rsid w:val="00DD67D2"/>
    <w:rsid w:val="00DD6A1F"/>
    <w:rsid w:val="00DD6D04"/>
    <w:rsid w:val="00DD7019"/>
    <w:rsid w:val="00DD70B8"/>
    <w:rsid w:val="00DE0723"/>
    <w:rsid w:val="00DE0FCB"/>
    <w:rsid w:val="00DE16DC"/>
    <w:rsid w:val="00DE1E47"/>
    <w:rsid w:val="00DE21C5"/>
    <w:rsid w:val="00DE2736"/>
    <w:rsid w:val="00DE2745"/>
    <w:rsid w:val="00DE3700"/>
    <w:rsid w:val="00DE43FD"/>
    <w:rsid w:val="00DE54BC"/>
    <w:rsid w:val="00DE56DD"/>
    <w:rsid w:val="00DE58D9"/>
    <w:rsid w:val="00DE59BE"/>
    <w:rsid w:val="00DE5DF6"/>
    <w:rsid w:val="00DE618B"/>
    <w:rsid w:val="00DE622F"/>
    <w:rsid w:val="00DE6411"/>
    <w:rsid w:val="00DE6AC5"/>
    <w:rsid w:val="00DE7A48"/>
    <w:rsid w:val="00DF026F"/>
    <w:rsid w:val="00DF0CD9"/>
    <w:rsid w:val="00DF0D43"/>
    <w:rsid w:val="00DF12E7"/>
    <w:rsid w:val="00DF2572"/>
    <w:rsid w:val="00DF34C6"/>
    <w:rsid w:val="00DF3FFD"/>
    <w:rsid w:val="00DF40C2"/>
    <w:rsid w:val="00DF42A5"/>
    <w:rsid w:val="00DF464E"/>
    <w:rsid w:val="00DF47E1"/>
    <w:rsid w:val="00DF49DD"/>
    <w:rsid w:val="00DF539D"/>
    <w:rsid w:val="00DF5A1E"/>
    <w:rsid w:val="00DF5C18"/>
    <w:rsid w:val="00DF69CB"/>
    <w:rsid w:val="00DF6BA4"/>
    <w:rsid w:val="00DF6D64"/>
    <w:rsid w:val="00DF6EED"/>
    <w:rsid w:val="00DF7A4C"/>
    <w:rsid w:val="00DF7EC3"/>
    <w:rsid w:val="00E0050A"/>
    <w:rsid w:val="00E0140C"/>
    <w:rsid w:val="00E01DA4"/>
    <w:rsid w:val="00E029ED"/>
    <w:rsid w:val="00E02BF7"/>
    <w:rsid w:val="00E02FD1"/>
    <w:rsid w:val="00E03358"/>
    <w:rsid w:val="00E0498D"/>
    <w:rsid w:val="00E04B13"/>
    <w:rsid w:val="00E0565A"/>
    <w:rsid w:val="00E057C9"/>
    <w:rsid w:val="00E057E5"/>
    <w:rsid w:val="00E06155"/>
    <w:rsid w:val="00E06B02"/>
    <w:rsid w:val="00E0727C"/>
    <w:rsid w:val="00E07372"/>
    <w:rsid w:val="00E0754F"/>
    <w:rsid w:val="00E1160A"/>
    <w:rsid w:val="00E11B1B"/>
    <w:rsid w:val="00E11C9E"/>
    <w:rsid w:val="00E14240"/>
    <w:rsid w:val="00E146BD"/>
    <w:rsid w:val="00E14D29"/>
    <w:rsid w:val="00E154F7"/>
    <w:rsid w:val="00E154FC"/>
    <w:rsid w:val="00E160A0"/>
    <w:rsid w:val="00E16522"/>
    <w:rsid w:val="00E16710"/>
    <w:rsid w:val="00E1675B"/>
    <w:rsid w:val="00E16826"/>
    <w:rsid w:val="00E1694D"/>
    <w:rsid w:val="00E20CF9"/>
    <w:rsid w:val="00E21CBF"/>
    <w:rsid w:val="00E2338F"/>
    <w:rsid w:val="00E237C3"/>
    <w:rsid w:val="00E24770"/>
    <w:rsid w:val="00E24F15"/>
    <w:rsid w:val="00E25D25"/>
    <w:rsid w:val="00E25D67"/>
    <w:rsid w:val="00E25F02"/>
    <w:rsid w:val="00E26669"/>
    <w:rsid w:val="00E267A7"/>
    <w:rsid w:val="00E27082"/>
    <w:rsid w:val="00E2735B"/>
    <w:rsid w:val="00E27642"/>
    <w:rsid w:val="00E27A92"/>
    <w:rsid w:val="00E27F28"/>
    <w:rsid w:val="00E30AF7"/>
    <w:rsid w:val="00E31245"/>
    <w:rsid w:val="00E31C4F"/>
    <w:rsid w:val="00E32302"/>
    <w:rsid w:val="00E329F9"/>
    <w:rsid w:val="00E33510"/>
    <w:rsid w:val="00E336D9"/>
    <w:rsid w:val="00E33B15"/>
    <w:rsid w:val="00E34CF4"/>
    <w:rsid w:val="00E3549B"/>
    <w:rsid w:val="00E3600C"/>
    <w:rsid w:val="00E367CA"/>
    <w:rsid w:val="00E36F6A"/>
    <w:rsid w:val="00E37147"/>
    <w:rsid w:val="00E3716B"/>
    <w:rsid w:val="00E37A53"/>
    <w:rsid w:val="00E40310"/>
    <w:rsid w:val="00E40792"/>
    <w:rsid w:val="00E414A7"/>
    <w:rsid w:val="00E41855"/>
    <w:rsid w:val="00E41F8A"/>
    <w:rsid w:val="00E426FC"/>
    <w:rsid w:val="00E43178"/>
    <w:rsid w:val="00E43AFA"/>
    <w:rsid w:val="00E43B7E"/>
    <w:rsid w:val="00E4520E"/>
    <w:rsid w:val="00E45AD1"/>
    <w:rsid w:val="00E46698"/>
    <w:rsid w:val="00E46FC2"/>
    <w:rsid w:val="00E46FDF"/>
    <w:rsid w:val="00E50297"/>
    <w:rsid w:val="00E50A4E"/>
    <w:rsid w:val="00E50B7C"/>
    <w:rsid w:val="00E522CB"/>
    <w:rsid w:val="00E52577"/>
    <w:rsid w:val="00E536AB"/>
    <w:rsid w:val="00E53B04"/>
    <w:rsid w:val="00E53C03"/>
    <w:rsid w:val="00E53C8C"/>
    <w:rsid w:val="00E540F5"/>
    <w:rsid w:val="00E54135"/>
    <w:rsid w:val="00E54C3C"/>
    <w:rsid w:val="00E556CA"/>
    <w:rsid w:val="00E56855"/>
    <w:rsid w:val="00E56DA9"/>
    <w:rsid w:val="00E5753B"/>
    <w:rsid w:val="00E57E42"/>
    <w:rsid w:val="00E60167"/>
    <w:rsid w:val="00E6025F"/>
    <w:rsid w:val="00E6040E"/>
    <w:rsid w:val="00E606E7"/>
    <w:rsid w:val="00E60A44"/>
    <w:rsid w:val="00E62734"/>
    <w:rsid w:val="00E63B20"/>
    <w:rsid w:val="00E63E5E"/>
    <w:rsid w:val="00E644D2"/>
    <w:rsid w:val="00E64850"/>
    <w:rsid w:val="00E64F2E"/>
    <w:rsid w:val="00E651A7"/>
    <w:rsid w:val="00E6532D"/>
    <w:rsid w:val="00E654C0"/>
    <w:rsid w:val="00E65D75"/>
    <w:rsid w:val="00E667F0"/>
    <w:rsid w:val="00E66E83"/>
    <w:rsid w:val="00E67302"/>
    <w:rsid w:val="00E67CC1"/>
    <w:rsid w:val="00E700C8"/>
    <w:rsid w:val="00E703C6"/>
    <w:rsid w:val="00E70546"/>
    <w:rsid w:val="00E72023"/>
    <w:rsid w:val="00E724E9"/>
    <w:rsid w:val="00E734EC"/>
    <w:rsid w:val="00E7488F"/>
    <w:rsid w:val="00E756CB"/>
    <w:rsid w:val="00E769F4"/>
    <w:rsid w:val="00E772EC"/>
    <w:rsid w:val="00E77895"/>
    <w:rsid w:val="00E81D3B"/>
    <w:rsid w:val="00E81E67"/>
    <w:rsid w:val="00E821BC"/>
    <w:rsid w:val="00E82CF7"/>
    <w:rsid w:val="00E82D27"/>
    <w:rsid w:val="00E83DEE"/>
    <w:rsid w:val="00E83E50"/>
    <w:rsid w:val="00E843B7"/>
    <w:rsid w:val="00E84494"/>
    <w:rsid w:val="00E85450"/>
    <w:rsid w:val="00E8617A"/>
    <w:rsid w:val="00E86CC1"/>
    <w:rsid w:val="00E871E2"/>
    <w:rsid w:val="00E91079"/>
    <w:rsid w:val="00E92BF3"/>
    <w:rsid w:val="00E931E1"/>
    <w:rsid w:val="00E93CA1"/>
    <w:rsid w:val="00E94934"/>
    <w:rsid w:val="00E94B89"/>
    <w:rsid w:val="00E953B1"/>
    <w:rsid w:val="00E96D3C"/>
    <w:rsid w:val="00E97AC1"/>
    <w:rsid w:val="00E97B72"/>
    <w:rsid w:val="00EA068D"/>
    <w:rsid w:val="00EA131D"/>
    <w:rsid w:val="00EA216B"/>
    <w:rsid w:val="00EA2C10"/>
    <w:rsid w:val="00EA31D9"/>
    <w:rsid w:val="00EA33C5"/>
    <w:rsid w:val="00EA35C4"/>
    <w:rsid w:val="00EA4871"/>
    <w:rsid w:val="00EA4CCB"/>
    <w:rsid w:val="00EA6005"/>
    <w:rsid w:val="00EA6320"/>
    <w:rsid w:val="00EA7517"/>
    <w:rsid w:val="00EA7DD6"/>
    <w:rsid w:val="00EA7E08"/>
    <w:rsid w:val="00EB00E2"/>
    <w:rsid w:val="00EB0780"/>
    <w:rsid w:val="00EB1125"/>
    <w:rsid w:val="00EB1589"/>
    <w:rsid w:val="00EB1D2D"/>
    <w:rsid w:val="00EB28EB"/>
    <w:rsid w:val="00EB2A97"/>
    <w:rsid w:val="00EB3173"/>
    <w:rsid w:val="00EB397E"/>
    <w:rsid w:val="00EB3F82"/>
    <w:rsid w:val="00EB4B86"/>
    <w:rsid w:val="00EB4E72"/>
    <w:rsid w:val="00EB5B58"/>
    <w:rsid w:val="00EB5CFA"/>
    <w:rsid w:val="00EB7342"/>
    <w:rsid w:val="00EB7476"/>
    <w:rsid w:val="00EC141B"/>
    <w:rsid w:val="00EC1E1A"/>
    <w:rsid w:val="00EC2C01"/>
    <w:rsid w:val="00EC2DC2"/>
    <w:rsid w:val="00EC34BC"/>
    <w:rsid w:val="00EC367D"/>
    <w:rsid w:val="00EC39A2"/>
    <w:rsid w:val="00EC7169"/>
    <w:rsid w:val="00EC773B"/>
    <w:rsid w:val="00ED029D"/>
    <w:rsid w:val="00ED08CE"/>
    <w:rsid w:val="00ED238D"/>
    <w:rsid w:val="00ED23C0"/>
    <w:rsid w:val="00ED25A7"/>
    <w:rsid w:val="00ED2B74"/>
    <w:rsid w:val="00ED3036"/>
    <w:rsid w:val="00ED3E09"/>
    <w:rsid w:val="00ED4CD9"/>
    <w:rsid w:val="00ED51BD"/>
    <w:rsid w:val="00ED5309"/>
    <w:rsid w:val="00ED55D3"/>
    <w:rsid w:val="00ED626D"/>
    <w:rsid w:val="00ED6333"/>
    <w:rsid w:val="00ED637B"/>
    <w:rsid w:val="00ED65E1"/>
    <w:rsid w:val="00ED75EC"/>
    <w:rsid w:val="00EE02A2"/>
    <w:rsid w:val="00EE2025"/>
    <w:rsid w:val="00EE2F95"/>
    <w:rsid w:val="00EE3594"/>
    <w:rsid w:val="00EE361D"/>
    <w:rsid w:val="00EE36CD"/>
    <w:rsid w:val="00EE3A54"/>
    <w:rsid w:val="00EE4206"/>
    <w:rsid w:val="00EE4425"/>
    <w:rsid w:val="00EE67FE"/>
    <w:rsid w:val="00EE72A8"/>
    <w:rsid w:val="00EE76B0"/>
    <w:rsid w:val="00EE76BD"/>
    <w:rsid w:val="00EF0FE1"/>
    <w:rsid w:val="00EF1001"/>
    <w:rsid w:val="00EF1253"/>
    <w:rsid w:val="00EF13F9"/>
    <w:rsid w:val="00EF1E49"/>
    <w:rsid w:val="00EF2063"/>
    <w:rsid w:val="00EF2E31"/>
    <w:rsid w:val="00EF4018"/>
    <w:rsid w:val="00EF409F"/>
    <w:rsid w:val="00EF41F0"/>
    <w:rsid w:val="00EF47BC"/>
    <w:rsid w:val="00EF5022"/>
    <w:rsid w:val="00EF5E6D"/>
    <w:rsid w:val="00EF62B4"/>
    <w:rsid w:val="00EF6577"/>
    <w:rsid w:val="00EF6988"/>
    <w:rsid w:val="00EF6D50"/>
    <w:rsid w:val="00EF7D79"/>
    <w:rsid w:val="00F00620"/>
    <w:rsid w:val="00F01034"/>
    <w:rsid w:val="00F013E7"/>
    <w:rsid w:val="00F0149F"/>
    <w:rsid w:val="00F017CF"/>
    <w:rsid w:val="00F01B86"/>
    <w:rsid w:val="00F0212A"/>
    <w:rsid w:val="00F024D4"/>
    <w:rsid w:val="00F03371"/>
    <w:rsid w:val="00F03847"/>
    <w:rsid w:val="00F0421A"/>
    <w:rsid w:val="00F0461D"/>
    <w:rsid w:val="00F04A60"/>
    <w:rsid w:val="00F04B83"/>
    <w:rsid w:val="00F05117"/>
    <w:rsid w:val="00F051AF"/>
    <w:rsid w:val="00F061D0"/>
    <w:rsid w:val="00F06660"/>
    <w:rsid w:val="00F0680C"/>
    <w:rsid w:val="00F0682C"/>
    <w:rsid w:val="00F06C75"/>
    <w:rsid w:val="00F06CAB"/>
    <w:rsid w:val="00F06E77"/>
    <w:rsid w:val="00F079FD"/>
    <w:rsid w:val="00F100E3"/>
    <w:rsid w:val="00F10317"/>
    <w:rsid w:val="00F10413"/>
    <w:rsid w:val="00F1078B"/>
    <w:rsid w:val="00F10B9B"/>
    <w:rsid w:val="00F12B20"/>
    <w:rsid w:val="00F12C63"/>
    <w:rsid w:val="00F133F8"/>
    <w:rsid w:val="00F13B90"/>
    <w:rsid w:val="00F13CD7"/>
    <w:rsid w:val="00F145BC"/>
    <w:rsid w:val="00F15219"/>
    <w:rsid w:val="00F1537A"/>
    <w:rsid w:val="00F165C3"/>
    <w:rsid w:val="00F167E7"/>
    <w:rsid w:val="00F1760D"/>
    <w:rsid w:val="00F20E06"/>
    <w:rsid w:val="00F21280"/>
    <w:rsid w:val="00F21D28"/>
    <w:rsid w:val="00F22459"/>
    <w:rsid w:val="00F23FD4"/>
    <w:rsid w:val="00F243EC"/>
    <w:rsid w:val="00F248E0"/>
    <w:rsid w:val="00F24F46"/>
    <w:rsid w:val="00F2530F"/>
    <w:rsid w:val="00F25348"/>
    <w:rsid w:val="00F25B43"/>
    <w:rsid w:val="00F25E55"/>
    <w:rsid w:val="00F26068"/>
    <w:rsid w:val="00F2634E"/>
    <w:rsid w:val="00F27FD0"/>
    <w:rsid w:val="00F303E7"/>
    <w:rsid w:val="00F305E1"/>
    <w:rsid w:val="00F30BBE"/>
    <w:rsid w:val="00F31782"/>
    <w:rsid w:val="00F32695"/>
    <w:rsid w:val="00F32844"/>
    <w:rsid w:val="00F33102"/>
    <w:rsid w:val="00F3313E"/>
    <w:rsid w:val="00F33CBE"/>
    <w:rsid w:val="00F33EAE"/>
    <w:rsid w:val="00F342EE"/>
    <w:rsid w:val="00F343A6"/>
    <w:rsid w:val="00F34546"/>
    <w:rsid w:val="00F3552B"/>
    <w:rsid w:val="00F365AD"/>
    <w:rsid w:val="00F36A11"/>
    <w:rsid w:val="00F37401"/>
    <w:rsid w:val="00F374F5"/>
    <w:rsid w:val="00F376CD"/>
    <w:rsid w:val="00F37983"/>
    <w:rsid w:val="00F40B2C"/>
    <w:rsid w:val="00F40F15"/>
    <w:rsid w:val="00F41008"/>
    <w:rsid w:val="00F41507"/>
    <w:rsid w:val="00F41A50"/>
    <w:rsid w:val="00F42FE3"/>
    <w:rsid w:val="00F4368C"/>
    <w:rsid w:val="00F438AC"/>
    <w:rsid w:val="00F449CC"/>
    <w:rsid w:val="00F44A18"/>
    <w:rsid w:val="00F44BCA"/>
    <w:rsid w:val="00F44D33"/>
    <w:rsid w:val="00F459C2"/>
    <w:rsid w:val="00F46E2B"/>
    <w:rsid w:val="00F474AB"/>
    <w:rsid w:val="00F47E4A"/>
    <w:rsid w:val="00F5032F"/>
    <w:rsid w:val="00F5076D"/>
    <w:rsid w:val="00F51C60"/>
    <w:rsid w:val="00F51E25"/>
    <w:rsid w:val="00F5340C"/>
    <w:rsid w:val="00F537CD"/>
    <w:rsid w:val="00F54121"/>
    <w:rsid w:val="00F5429C"/>
    <w:rsid w:val="00F544A5"/>
    <w:rsid w:val="00F545C3"/>
    <w:rsid w:val="00F5486F"/>
    <w:rsid w:val="00F54A5D"/>
    <w:rsid w:val="00F54B16"/>
    <w:rsid w:val="00F54BE7"/>
    <w:rsid w:val="00F55242"/>
    <w:rsid w:val="00F56888"/>
    <w:rsid w:val="00F56CEF"/>
    <w:rsid w:val="00F57AA8"/>
    <w:rsid w:val="00F6079A"/>
    <w:rsid w:val="00F61029"/>
    <w:rsid w:val="00F6299E"/>
    <w:rsid w:val="00F63072"/>
    <w:rsid w:val="00F63136"/>
    <w:rsid w:val="00F63337"/>
    <w:rsid w:val="00F638F2"/>
    <w:rsid w:val="00F6470A"/>
    <w:rsid w:val="00F65D50"/>
    <w:rsid w:val="00F65E7E"/>
    <w:rsid w:val="00F65FCA"/>
    <w:rsid w:val="00F66323"/>
    <w:rsid w:val="00F6648D"/>
    <w:rsid w:val="00F67168"/>
    <w:rsid w:val="00F672B5"/>
    <w:rsid w:val="00F67A83"/>
    <w:rsid w:val="00F67B69"/>
    <w:rsid w:val="00F67B83"/>
    <w:rsid w:val="00F7011A"/>
    <w:rsid w:val="00F7044F"/>
    <w:rsid w:val="00F7050F"/>
    <w:rsid w:val="00F70A99"/>
    <w:rsid w:val="00F70ABF"/>
    <w:rsid w:val="00F7103E"/>
    <w:rsid w:val="00F71AB7"/>
    <w:rsid w:val="00F73411"/>
    <w:rsid w:val="00F73564"/>
    <w:rsid w:val="00F73DA5"/>
    <w:rsid w:val="00F73FA8"/>
    <w:rsid w:val="00F74CB7"/>
    <w:rsid w:val="00F75A52"/>
    <w:rsid w:val="00F75C0C"/>
    <w:rsid w:val="00F77136"/>
    <w:rsid w:val="00F771B6"/>
    <w:rsid w:val="00F7765B"/>
    <w:rsid w:val="00F77C9D"/>
    <w:rsid w:val="00F8116A"/>
    <w:rsid w:val="00F8198B"/>
    <w:rsid w:val="00F828AF"/>
    <w:rsid w:val="00F832AF"/>
    <w:rsid w:val="00F836B0"/>
    <w:rsid w:val="00F83E4B"/>
    <w:rsid w:val="00F84CC9"/>
    <w:rsid w:val="00F8552B"/>
    <w:rsid w:val="00F85F81"/>
    <w:rsid w:val="00F869EC"/>
    <w:rsid w:val="00F87234"/>
    <w:rsid w:val="00F877BD"/>
    <w:rsid w:val="00F900B3"/>
    <w:rsid w:val="00F9084D"/>
    <w:rsid w:val="00F90D1D"/>
    <w:rsid w:val="00F91716"/>
    <w:rsid w:val="00F91B90"/>
    <w:rsid w:val="00F92450"/>
    <w:rsid w:val="00F9262F"/>
    <w:rsid w:val="00F93B67"/>
    <w:rsid w:val="00F93DE7"/>
    <w:rsid w:val="00F94209"/>
    <w:rsid w:val="00F94C37"/>
    <w:rsid w:val="00F95193"/>
    <w:rsid w:val="00F95397"/>
    <w:rsid w:val="00F95634"/>
    <w:rsid w:val="00F956C6"/>
    <w:rsid w:val="00F96BBE"/>
    <w:rsid w:val="00F974E9"/>
    <w:rsid w:val="00F97C0C"/>
    <w:rsid w:val="00F97E2B"/>
    <w:rsid w:val="00FA02F9"/>
    <w:rsid w:val="00FA09D4"/>
    <w:rsid w:val="00FA0A81"/>
    <w:rsid w:val="00FA0BF3"/>
    <w:rsid w:val="00FA0DF0"/>
    <w:rsid w:val="00FA1C10"/>
    <w:rsid w:val="00FA1EC2"/>
    <w:rsid w:val="00FA260C"/>
    <w:rsid w:val="00FA28EC"/>
    <w:rsid w:val="00FA2F2A"/>
    <w:rsid w:val="00FA34C0"/>
    <w:rsid w:val="00FA48D9"/>
    <w:rsid w:val="00FA57AD"/>
    <w:rsid w:val="00FA5A78"/>
    <w:rsid w:val="00FA5CB7"/>
    <w:rsid w:val="00FA6259"/>
    <w:rsid w:val="00FA6BFF"/>
    <w:rsid w:val="00FA6F5F"/>
    <w:rsid w:val="00FB025B"/>
    <w:rsid w:val="00FB031D"/>
    <w:rsid w:val="00FB0CD0"/>
    <w:rsid w:val="00FB1431"/>
    <w:rsid w:val="00FB18C6"/>
    <w:rsid w:val="00FB19E7"/>
    <w:rsid w:val="00FB1E2E"/>
    <w:rsid w:val="00FB2572"/>
    <w:rsid w:val="00FB2FB2"/>
    <w:rsid w:val="00FB344D"/>
    <w:rsid w:val="00FB3CAA"/>
    <w:rsid w:val="00FB3F33"/>
    <w:rsid w:val="00FB4AB1"/>
    <w:rsid w:val="00FB4C22"/>
    <w:rsid w:val="00FB5723"/>
    <w:rsid w:val="00FB6586"/>
    <w:rsid w:val="00FC029E"/>
    <w:rsid w:val="00FC0871"/>
    <w:rsid w:val="00FC13DB"/>
    <w:rsid w:val="00FC1ED2"/>
    <w:rsid w:val="00FC4425"/>
    <w:rsid w:val="00FC5164"/>
    <w:rsid w:val="00FC5431"/>
    <w:rsid w:val="00FC5477"/>
    <w:rsid w:val="00FC5EBC"/>
    <w:rsid w:val="00FC5F93"/>
    <w:rsid w:val="00FC611B"/>
    <w:rsid w:val="00FC627A"/>
    <w:rsid w:val="00FC65BD"/>
    <w:rsid w:val="00FC65D5"/>
    <w:rsid w:val="00FC67F3"/>
    <w:rsid w:val="00FD08E0"/>
    <w:rsid w:val="00FD0A0E"/>
    <w:rsid w:val="00FD1462"/>
    <w:rsid w:val="00FD178A"/>
    <w:rsid w:val="00FD1969"/>
    <w:rsid w:val="00FD1DED"/>
    <w:rsid w:val="00FD22A9"/>
    <w:rsid w:val="00FD280A"/>
    <w:rsid w:val="00FD283B"/>
    <w:rsid w:val="00FD2EAF"/>
    <w:rsid w:val="00FD4161"/>
    <w:rsid w:val="00FD424B"/>
    <w:rsid w:val="00FD4B63"/>
    <w:rsid w:val="00FD4B89"/>
    <w:rsid w:val="00FD573C"/>
    <w:rsid w:val="00FD59AC"/>
    <w:rsid w:val="00FD643A"/>
    <w:rsid w:val="00FD6656"/>
    <w:rsid w:val="00FD6A14"/>
    <w:rsid w:val="00FD6E26"/>
    <w:rsid w:val="00FD6FAF"/>
    <w:rsid w:val="00FD7526"/>
    <w:rsid w:val="00FD7841"/>
    <w:rsid w:val="00FE00E6"/>
    <w:rsid w:val="00FE0721"/>
    <w:rsid w:val="00FE15A6"/>
    <w:rsid w:val="00FE1CF8"/>
    <w:rsid w:val="00FE23A9"/>
    <w:rsid w:val="00FE32FF"/>
    <w:rsid w:val="00FE3771"/>
    <w:rsid w:val="00FE4ACF"/>
    <w:rsid w:val="00FE5B9E"/>
    <w:rsid w:val="00FE66D9"/>
    <w:rsid w:val="00FE68D5"/>
    <w:rsid w:val="00FE7342"/>
    <w:rsid w:val="00FF03EA"/>
    <w:rsid w:val="00FF0E69"/>
    <w:rsid w:val="00FF1201"/>
    <w:rsid w:val="00FF1587"/>
    <w:rsid w:val="00FF2AE0"/>
    <w:rsid w:val="00FF343C"/>
    <w:rsid w:val="00FF3AB2"/>
    <w:rsid w:val="00FF41FE"/>
    <w:rsid w:val="00FF4579"/>
    <w:rsid w:val="00FF4EA1"/>
    <w:rsid w:val="00FF51B7"/>
    <w:rsid w:val="00FF533A"/>
    <w:rsid w:val="00FF56A7"/>
    <w:rsid w:val="00FF58BB"/>
    <w:rsid w:val="00FF59F5"/>
    <w:rsid w:val="00FF60E3"/>
    <w:rsid w:val="00FF6B1D"/>
    <w:rsid w:val="00FF6E4A"/>
    <w:rsid w:val="00FF79E8"/>
    <w:rsid w:val="00FF7E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A4A8DB"/>
  <w15:docId w15:val="{07572AEA-E1B8-4595-A6FC-6B8A4CC01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45E16"/>
    <w:rPr>
      <w:rFonts w:ascii="Arial" w:hAnsi="Arial"/>
    </w:rPr>
  </w:style>
  <w:style w:type="paragraph" w:styleId="berschrift1">
    <w:name w:val="heading 1"/>
    <w:basedOn w:val="Standard"/>
    <w:next w:val="Standard"/>
    <w:qFormat/>
    <w:rsid w:val="00445E16"/>
    <w:pPr>
      <w:keepNext/>
      <w:outlineLvl w:val="0"/>
    </w:pPr>
    <w:rPr>
      <w:rFonts w:ascii="Univers (W1)" w:hAnsi="Univers (W1)"/>
      <w:sz w:val="28"/>
    </w:rPr>
  </w:style>
  <w:style w:type="paragraph" w:styleId="berschrift2">
    <w:name w:val="heading 2"/>
    <w:basedOn w:val="Standard"/>
    <w:next w:val="Standard"/>
    <w:qFormat/>
    <w:rsid w:val="00445E16"/>
    <w:pPr>
      <w:keepNext/>
      <w:ind w:right="-1134"/>
      <w:outlineLvl w:val="1"/>
    </w:pPr>
    <w:rPr>
      <w:rFonts w:ascii="Univers (W1)" w:hAnsi="Univers (W1)"/>
      <w:sz w:val="24"/>
    </w:rPr>
  </w:style>
  <w:style w:type="paragraph" w:styleId="berschrift3">
    <w:name w:val="heading 3"/>
    <w:basedOn w:val="Standard"/>
    <w:next w:val="Standard"/>
    <w:qFormat/>
    <w:rsid w:val="00445E16"/>
    <w:pPr>
      <w:keepNext/>
      <w:tabs>
        <w:tab w:val="right" w:pos="4253"/>
      </w:tabs>
      <w:spacing w:line="360" w:lineRule="auto"/>
      <w:ind w:left="2552"/>
      <w:jc w:val="both"/>
      <w:outlineLvl w:val="2"/>
    </w:pPr>
    <w:rPr>
      <w:rFonts w:ascii="Univers (W1)" w:hAnsi="Univers (W1)"/>
      <w:sz w:val="24"/>
    </w:rPr>
  </w:style>
  <w:style w:type="paragraph" w:styleId="berschrift4">
    <w:name w:val="heading 4"/>
    <w:basedOn w:val="Standard"/>
    <w:next w:val="Standard"/>
    <w:qFormat/>
    <w:rsid w:val="00445E16"/>
    <w:pPr>
      <w:keepNext/>
      <w:outlineLvl w:val="3"/>
    </w:pPr>
    <w:rPr>
      <w:rFonts w:ascii="Univers (W1)" w:hAnsi="Univers (W1)"/>
      <w:sz w:val="24"/>
    </w:rPr>
  </w:style>
  <w:style w:type="paragraph" w:styleId="berschrift5">
    <w:name w:val="heading 5"/>
    <w:basedOn w:val="Standard"/>
    <w:next w:val="Standard"/>
    <w:qFormat/>
    <w:rsid w:val="00445E16"/>
    <w:pPr>
      <w:keepNext/>
      <w:outlineLvl w:val="4"/>
    </w:pPr>
    <w:rPr>
      <w:rFonts w:ascii="Univers (W1)" w:hAnsi="Univers (W1)"/>
      <w:b/>
      <w:sz w:val="16"/>
    </w:rPr>
  </w:style>
  <w:style w:type="paragraph" w:styleId="berschrift6">
    <w:name w:val="heading 6"/>
    <w:basedOn w:val="Standard"/>
    <w:next w:val="Standard"/>
    <w:qFormat/>
    <w:rsid w:val="00445E16"/>
    <w:pPr>
      <w:keepNext/>
      <w:ind w:left="1985"/>
      <w:jc w:val="both"/>
      <w:outlineLvl w:val="5"/>
    </w:pPr>
    <w:rPr>
      <w:rFonts w:ascii="Univers (W1)" w:hAnsi="Univers (W1)"/>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sid w:val="00445E16"/>
    <w:rPr>
      <w:color w:val="0000FF"/>
      <w:u w:val="single"/>
    </w:rPr>
  </w:style>
  <w:style w:type="paragraph" w:styleId="Textkrper-Zeileneinzug">
    <w:name w:val="Body Text Indent"/>
    <w:basedOn w:val="Standard"/>
    <w:rsid w:val="00445E16"/>
    <w:pPr>
      <w:spacing w:line="360" w:lineRule="auto"/>
      <w:ind w:left="2552"/>
    </w:pPr>
    <w:rPr>
      <w:rFonts w:ascii="Univers (W1)" w:hAnsi="Univers (W1)"/>
      <w:b/>
      <w:sz w:val="24"/>
    </w:rPr>
  </w:style>
  <w:style w:type="paragraph" w:styleId="Textkrper-Einzug2">
    <w:name w:val="Body Text Indent 2"/>
    <w:basedOn w:val="Standard"/>
    <w:rsid w:val="00445E16"/>
    <w:pPr>
      <w:spacing w:line="360" w:lineRule="auto"/>
      <w:ind w:left="2552"/>
    </w:pPr>
    <w:rPr>
      <w:rFonts w:ascii="Univers (W1)" w:hAnsi="Univers (W1)"/>
      <w:sz w:val="24"/>
    </w:rPr>
  </w:style>
  <w:style w:type="paragraph" w:styleId="Textkrper">
    <w:name w:val="Body Text"/>
    <w:basedOn w:val="Standard"/>
    <w:rsid w:val="00445E16"/>
    <w:rPr>
      <w:rFonts w:ascii="Univers (W1)" w:hAnsi="Univers (W1)"/>
      <w:sz w:val="24"/>
    </w:rPr>
  </w:style>
  <w:style w:type="paragraph" w:styleId="Textkrper-Einzug3">
    <w:name w:val="Body Text Indent 3"/>
    <w:basedOn w:val="Standard"/>
    <w:rsid w:val="00445E16"/>
    <w:pPr>
      <w:ind w:left="1134"/>
      <w:jc w:val="both"/>
    </w:pPr>
    <w:rPr>
      <w:sz w:val="24"/>
    </w:rPr>
  </w:style>
  <w:style w:type="paragraph" w:styleId="Textkrper2">
    <w:name w:val="Body Text 2"/>
    <w:basedOn w:val="Standard"/>
    <w:rsid w:val="00445E16"/>
    <w:rPr>
      <w:b/>
      <w:sz w:val="40"/>
    </w:rPr>
  </w:style>
  <w:style w:type="paragraph" w:styleId="Sprechblasentext">
    <w:name w:val="Balloon Text"/>
    <w:basedOn w:val="Standard"/>
    <w:semiHidden/>
    <w:rsid w:val="00325B68"/>
    <w:rPr>
      <w:rFonts w:ascii="Tahoma" w:hAnsi="Tahoma" w:cs="Tahoma"/>
      <w:sz w:val="16"/>
      <w:szCs w:val="16"/>
    </w:rPr>
  </w:style>
  <w:style w:type="paragraph" w:customStyle="1" w:styleId="Flietext">
    <w:name w:val="Fließtext"/>
    <w:rsid w:val="00FF79E8"/>
    <w:pPr>
      <w:spacing w:before="140" w:line="290" w:lineRule="exact"/>
      <w:ind w:right="2835"/>
    </w:pPr>
    <w:rPr>
      <w:rFonts w:ascii="Arial" w:eastAsia="SimSun" w:hAnsi="Arial"/>
      <w:sz w:val="22"/>
    </w:rPr>
  </w:style>
  <w:style w:type="paragraph" w:styleId="Kopfzeile">
    <w:name w:val="header"/>
    <w:basedOn w:val="Standard"/>
    <w:link w:val="KopfzeileZchn"/>
    <w:rsid w:val="00965D8B"/>
    <w:pPr>
      <w:tabs>
        <w:tab w:val="center" w:pos="4536"/>
        <w:tab w:val="right" w:pos="9072"/>
      </w:tabs>
    </w:pPr>
  </w:style>
  <w:style w:type="character" w:customStyle="1" w:styleId="KopfzeileZchn">
    <w:name w:val="Kopfzeile Zchn"/>
    <w:basedOn w:val="Absatz-Standardschriftart"/>
    <w:link w:val="Kopfzeile"/>
    <w:uiPriority w:val="99"/>
    <w:rsid w:val="00965D8B"/>
    <w:rPr>
      <w:rFonts w:ascii="Arial" w:hAnsi="Arial"/>
    </w:rPr>
  </w:style>
  <w:style w:type="paragraph" w:styleId="Fuzeile">
    <w:name w:val="footer"/>
    <w:basedOn w:val="Standard"/>
    <w:link w:val="FuzeileZchn"/>
    <w:uiPriority w:val="99"/>
    <w:rsid w:val="00965D8B"/>
    <w:pPr>
      <w:tabs>
        <w:tab w:val="center" w:pos="4536"/>
        <w:tab w:val="right" w:pos="9072"/>
      </w:tabs>
    </w:pPr>
  </w:style>
  <w:style w:type="character" w:customStyle="1" w:styleId="FuzeileZchn">
    <w:name w:val="Fußzeile Zchn"/>
    <w:basedOn w:val="Absatz-Standardschriftart"/>
    <w:link w:val="Fuzeile"/>
    <w:uiPriority w:val="99"/>
    <w:rsid w:val="00965D8B"/>
    <w:rPr>
      <w:rFonts w:ascii="Arial" w:hAnsi="Arial"/>
    </w:rPr>
  </w:style>
  <w:style w:type="paragraph" w:customStyle="1" w:styleId="text">
    <w:name w:val="text"/>
    <w:basedOn w:val="Standard"/>
    <w:rsid w:val="00CA1FE0"/>
    <w:pPr>
      <w:spacing w:before="100" w:beforeAutospacing="1" w:after="100" w:afterAutospacing="1"/>
    </w:pPr>
    <w:rPr>
      <w:rFonts w:ascii="Times New Roman" w:hAnsi="Times New Roman"/>
      <w:sz w:val="24"/>
      <w:szCs w:val="24"/>
    </w:rPr>
  </w:style>
  <w:style w:type="character" w:styleId="Seitenzahl">
    <w:name w:val="page number"/>
    <w:basedOn w:val="Absatz-Standardschriftart"/>
    <w:rsid w:val="00164113"/>
    <w:rPr>
      <w:rFonts w:cs="Times New Roman"/>
    </w:rPr>
  </w:style>
  <w:style w:type="paragraph" w:customStyle="1" w:styleId="Infozeile">
    <w:name w:val="Infozeile"/>
    <w:basedOn w:val="Standard"/>
    <w:rsid w:val="00765046"/>
    <w:pPr>
      <w:autoSpaceDE w:val="0"/>
      <w:autoSpaceDN w:val="0"/>
      <w:jc w:val="both"/>
    </w:pPr>
    <w:rPr>
      <w:rFonts w:ascii="Times New Roman" w:hAnsi="Times New Roman" w:cs="Calibri"/>
      <w:i/>
      <w:iCs/>
      <w:sz w:val="24"/>
      <w:szCs w:val="24"/>
    </w:rPr>
  </w:style>
  <w:style w:type="paragraph" w:customStyle="1" w:styleId="Textkrper-Zeileneinzug1">
    <w:name w:val="Textkörper-Zeileneinzug1"/>
    <w:basedOn w:val="Standard"/>
    <w:rsid w:val="00765046"/>
    <w:pPr>
      <w:spacing w:line="360" w:lineRule="atLeast"/>
      <w:ind w:left="2098"/>
      <w:jc w:val="both"/>
    </w:pPr>
    <w:rPr>
      <w:rFonts w:cs="Arial"/>
      <w:sz w:val="24"/>
      <w:szCs w:val="24"/>
    </w:rPr>
  </w:style>
  <w:style w:type="character" w:styleId="Kommentarzeichen">
    <w:name w:val="annotation reference"/>
    <w:basedOn w:val="Absatz-Standardschriftart"/>
    <w:rsid w:val="00CD0C7C"/>
    <w:rPr>
      <w:sz w:val="16"/>
      <w:szCs w:val="16"/>
    </w:rPr>
  </w:style>
  <w:style w:type="paragraph" w:styleId="Kommentartext">
    <w:name w:val="annotation text"/>
    <w:basedOn w:val="Standard"/>
    <w:link w:val="KommentartextZchn"/>
    <w:rsid w:val="00CD0C7C"/>
  </w:style>
  <w:style w:type="character" w:customStyle="1" w:styleId="KommentartextZchn">
    <w:name w:val="Kommentartext Zchn"/>
    <w:basedOn w:val="Absatz-Standardschriftart"/>
    <w:link w:val="Kommentartext"/>
    <w:rsid w:val="00CD0C7C"/>
    <w:rPr>
      <w:rFonts w:ascii="Arial" w:hAnsi="Arial"/>
    </w:rPr>
  </w:style>
  <w:style w:type="paragraph" w:styleId="Kommentarthema">
    <w:name w:val="annotation subject"/>
    <w:basedOn w:val="Kommentartext"/>
    <w:next w:val="Kommentartext"/>
    <w:link w:val="KommentarthemaZchn"/>
    <w:rsid w:val="00CD0C7C"/>
    <w:rPr>
      <w:b/>
      <w:bCs/>
    </w:rPr>
  </w:style>
  <w:style w:type="character" w:customStyle="1" w:styleId="KommentarthemaZchn">
    <w:name w:val="Kommentarthema Zchn"/>
    <w:basedOn w:val="KommentartextZchn"/>
    <w:link w:val="Kommentarthema"/>
    <w:rsid w:val="00CD0C7C"/>
    <w:rPr>
      <w:rFonts w:ascii="Arial" w:hAnsi="Arial"/>
      <w:b/>
      <w:bCs/>
    </w:rPr>
  </w:style>
  <w:style w:type="character" w:styleId="BesuchterLink">
    <w:name w:val="FollowedHyperlink"/>
    <w:basedOn w:val="Absatz-Standardschriftart"/>
    <w:rsid w:val="00C31A91"/>
    <w:rPr>
      <w:color w:val="800080" w:themeColor="followedHyperlink"/>
      <w:u w:val="single"/>
    </w:rPr>
  </w:style>
  <w:style w:type="paragraph" w:styleId="Listenabsatz">
    <w:name w:val="List Paragraph"/>
    <w:basedOn w:val="Standard"/>
    <w:uiPriority w:val="34"/>
    <w:qFormat/>
    <w:rsid w:val="00DA2EF2"/>
    <w:pPr>
      <w:ind w:left="720"/>
      <w:contextualSpacing/>
    </w:pPr>
  </w:style>
  <w:style w:type="character" w:customStyle="1" w:styleId="st">
    <w:name w:val="st"/>
    <w:basedOn w:val="Absatz-Standardschriftart"/>
    <w:rsid w:val="00100F6F"/>
  </w:style>
  <w:style w:type="paragraph" w:customStyle="1" w:styleId="Default">
    <w:name w:val="Default"/>
    <w:rsid w:val="0022731B"/>
    <w:pPr>
      <w:autoSpaceDE w:val="0"/>
      <w:autoSpaceDN w:val="0"/>
      <w:adjustRightInd w:val="0"/>
    </w:pPr>
    <w:rPr>
      <w:rFonts w:ascii="Arial" w:hAnsi="Arial" w:cs="Arial"/>
      <w:color w:val="000000"/>
      <w:sz w:val="24"/>
      <w:szCs w:val="24"/>
    </w:rPr>
  </w:style>
  <w:style w:type="paragraph" w:styleId="StandardWeb">
    <w:name w:val="Normal (Web)"/>
    <w:basedOn w:val="Standard"/>
    <w:uiPriority w:val="99"/>
    <w:unhideWhenUsed/>
    <w:rsid w:val="00677763"/>
    <w:pPr>
      <w:spacing w:before="100" w:beforeAutospacing="1" w:after="100" w:afterAutospacing="1"/>
    </w:pPr>
    <w:rPr>
      <w:rFonts w:ascii="Times New Roman" w:hAnsi="Times New Roman"/>
      <w:sz w:val="24"/>
      <w:szCs w:val="24"/>
    </w:rPr>
  </w:style>
  <w:style w:type="paragraph" w:styleId="berarbeitung">
    <w:name w:val="Revision"/>
    <w:hidden/>
    <w:uiPriority w:val="99"/>
    <w:semiHidden/>
    <w:rsid w:val="0000458A"/>
    <w:rPr>
      <w:rFonts w:ascii="Arial" w:hAnsi="Arial"/>
    </w:rPr>
  </w:style>
  <w:style w:type="character" w:styleId="Fett">
    <w:name w:val="Strong"/>
    <w:basedOn w:val="Absatz-Standardschriftart"/>
    <w:uiPriority w:val="22"/>
    <w:qFormat/>
    <w:rsid w:val="00A00613"/>
    <w:rPr>
      <w:b/>
      <w:bCs/>
    </w:rPr>
  </w:style>
  <w:style w:type="paragraph" w:styleId="Funotentext">
    <w:name w:val="footnote text"/>
    <w:basedOn w:val="Standard"/>
    <w:link w:val="FunotentextZchn"/>
    <w:semiHidden/>
    <w:unhideWhenUsed/>
    <w:rsid w:val="00A7603D"/>
  </w:style>
  <w:style w:type="character" w:customStyle="1" w:styleId="FunotentextZchn">
    <w:name w:val="Fußnotentext Zchn"/>
    <w:basedOn w:val="Absatz-Standardschriftart"/>
    <w:link w:val="Funotentext"/>
    <w:semiHidden/>
    <w:rsid w:val="00A7603D"/>
    <w:rPr>
      <w:rFonts w:ascii="Arial" w:hAnsi="Arial"/>
    </w:rPr>
  </w:style>
  <w:style w:type="character" w:styleId="Funotenzeichen">
    <w:name w:val="footnote reference"/>
    <w:basedOn w:val="Absatz-Standardschriftart"/>
    <w:semiHidden/>
    <w:unhideWhenUsed/>
    <w:rsid w:val="00A7603D"/>
    <w:rPr>
      <w:vertAlign w:val="superscript"/>
    </w:rPr>
  </w:style>
  <w:style w:type="character" w:styleId="Hervorhebung">
    <w:name w:val="Emphasis"/>
    <w:basedOn w:val="Absatz-Standardschriftart"/>
    <w:uiPriority w:val="20"/>
    <w:qFormat/>
    <w:rsid w:val="00392719"/>
    <w:rPr>
      <w:i/>
      <w:iCs/>
    </w:rPr>
  </w:style>
  <w:style w:type="paragraph" w:styleId="HTMLVorformatiert">
    <w:name w:val="HTML Preformatted"/>
    <w:basedOn w:val="Standard"/>
    <w:link w:val="HTMLVorformatiertZchn"/>
    <w:uiPriority w:val="99"/>
    <w:semiHidden/>
    <w:unhideWhenUsed/>
    <w:rsid w:val="00AA3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VorformatiertZchn">
    <w:name w:val="HTML Vorformatiert Zchn"/>
    <w:basedOn w:val="Absatz-Standardschriftart"/>
    <w:link w:val="HTMLVorformatiert"/>
    <w:uiPriority w:val="99"/>
    <w:semiHidden/>
    <w:rsid w:val="00AA33DC"/>
    <w:rPr>
      <w:rFonts w:ascii="Courier New" w:hAnsi="Courier New" w:cs="Courier New"/>
    </w:rPr>
  </w:style>
  <w:style w:type="character" w:customStyle="1" w:styleId="NichtaufgelsteErwhnung1">
    <w:name w:val="Nicht aufgelöste Erwähnung1"/>
    <w:basedOn w:val="Absatz-Standardschriftart"/>
    <w:uiPriority w:val="99"/>
    <w:semiHidden/>
    <w:unhideWhenUsed/>
    <w:rsid w:val="00EB397E"/>
    <w:rPr>
      <w:color w:val="605E5C"/>
      <w:shd w:val="clear" w:color="auto" w:fill="E1DFDD"/>
    </w:rPr>
  </w:style>
  <w:style w:type="character" w:customStyle="1" w:styleId="ilfuvd">
    <w:name w:val="ilfuvd"/>
    <w:basedOn w:val="Absatz-Standardschriftart"/>
    <w:rsid w:val="00DA7A88"/>
  </w:style>
  <w:style w:type="character" w:customStyle="1" w:styleId="teaser-links">
    <w:name w:val="teaser-links"/>
    <w:basedOn w:val="Absatz-Standardschriftart"/>
    <w:rsid w:val="00603F2D"/>
  </w:style>
  <w:style w:type="table" w:styleId="Tabellenraster">
    <w:name w:val="Table Grid"/>
    <w:basedOn w:val="NormaleTabelle"/>
    <w:rsid w:val="003A47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F544A5"/>
    <w:rPr>
      <w:color w:val="605E5C"/>
      <w:shd w:val="clear" w:color="auto" w:fill="E1DFDD"/>
    </w:rPr>
  </w:style>
  <w:style w:type="character" w:customStyle="1" w:styleId="acopre">
    <w:name w:val="acopre"/>
    <w:basedOn w:val="Absatz-Standardschriftart"/>
    <w:rsid w:val="00124A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1550">
      <w:bodyDiv w:val="1"/>
      <w:marLeft w:val="0"/>
      <w:marRight w:val="0"/>
      <w:marTop w:val="0"/>
      <w:marBottom w:val="0"/>
      <w:divBdr>
        <w:top w:val="none" w:sz="0" w:space="0" w:color="auto"/>
        <w:left w:val="none" w:sz="0" w:space="0" w:color="auto"/>
        <w:bottom w:val="none" w:sz="0" w:space="0" w:color="auto"/>
        <w:right w:val="none" w:sz="0" w:space="0" w:color="auto"/>
      </w:divBdr>
    </w:div>
    <w:div w:id="100953224">
      <w:bodyDiv w:val="1"/>
      <w:marLeft w:val="0"/>
      <w:marRight w:val="0"/>
      <w:marTop w:val="0"/>
      <w:marBottom w:val="0"/>
      <w:divBdr>
        <w:top w:val="none" w:sz="0" w:space="0" w:color="auto"/>
        <w:left w:val="none" w:sz="0" w:space="0" w:color="auto"/>
        <w:bottom w:val="none" w:sz="0" w:space="0" w:color="auto"/>
        <w:right w:val="none" w:sz="0" w:space="0" w:color="auto"/>
      </w:divBdr>
      <w:divsChild>
        <w:div w:id="310838899">
          <w:marLeft w:val="274"/>
          <w:marRight w:val="0"/>
          <w:marTop w:val="0"/>
          <w:marBottom w:val="0"/>
          <w:divBdr>
            <w:top w:val="none" w:sz="0" w:space="0" w:color="auto"/>
            <w:left w:val="none" w:sz="0" w:space="0" w:color="auto"/>
            <w:bottom w:val="none" w:sz="0" w:space="0" w:color="auto"/>
            <w:right w:val="none" w:sz="0" w:space="0" w:color="auto"/>
          </w:divBdr>
        </w:div>
      </w:divsChild>
    </w:div>
    <w:div w:id="214394160">
      <w:bodyDiv w:val="1"/>
      <w:marLeft w:val="0"/>
      <w:marRight w:val="0"/>
      <w:marTop w:val="0"/>
      <w:marBottom w:val="0"/>
      <w:divBdr>
        <w:top w:val="none" w:sz="0" w:space="0" w:color="auto"/>
        <w:left w:val="none" w:sz="0" w:space="0" w:color="auto"/>
        <w:bottom w:val="none" w:sz="0" w:space="0" w:color="auto"/>
        <w:right w:val="none" w:sz="0" w:space="0" w:color="auto"/>
      </w:divBdr>
    </w:div>
    <w:div w:id="233585507">
      <w:bodyDiv w:val="1"/>
      <w:marLeft w:val="0"/>
      <w:marRight w:val="0"/>
      <w:marTop w:val="0"/>
      <w:marBottom w:val="0"/>
      <w:divBdr>
        <w:top w:val="none" w:sz="0" w:space="0" w:color="auto"/>
        <w:left w:val="none" w:sz="0" w:space="0" w:color="auto"/>
        <w:bottom w:val="none" w:sz="0" w:space="0" w:color="auto"/>
        <w:right w:val="none" w:sz="0" w:space="0" w:color="auto"/>
      </w:divBdr>
    </w:div>
    <w:div w:id="249585813">
      <w:bodyDiv w:val="1"/>
      <w:marLeft w:val="0"/>
      <w:marRight w:val="0"/>
      <w:marTop w:val="0"/>
      <w:marBottom w:val="0"/>
      <w:divBdr>
        <w:top w:val="none" w:sz="0" w:space="0" w:color="auto"/>
        <w:left w:val="none" w:sz="0" w:space="0" w:color="auto"/>
        <w:bottom w:val="none" w:sz="0" w:space="0" w:color="auto"/>
        <w:right w:val="none" w:sz="0" w:space="0" w:color="auto"/>
      </w:divBdr>
    </w:div>
    <w:div w:id="344137349">
      <w:bodyDiv w:val="1"/>
      <w:marLeft w:val="0"/>
      <w:marRight w:val="0"/>
      <w:marTop w:val="0"/>
      <w:marBottom w:val="0"/>
      <w:divBdr>
        <w:top w:val="none" w:sz="0" w:space="0" w:color="auto"/>
        <w:left w:val="none" w:sz="0" w:space="0" w:color="auto"/>
        <w:bottom w:val="none" w:sz="0" w:space="0" w:color="auto"/>
        <w:right w:val="none" w:sz="0" w:space="0" w:color="auto"/>
      </w:divBdr>
      <w:divsChild>
        <w:div w:id="2012369482">
          <w:marLeft w:val="0"/>
          <w:marRight w:val="0"/>
          <w:marTop w:val="0"/>
          <w:marBottom w:val="0"/>
          <w:divBdr>
            <w:top w:val="none" w:sz="0" w:space="0" w:color="auto"/>
            <w:left w:val="none" w:sz="0" w:space="0" w:color="auto"/>
            <w:bottom w:val="none" w:sz="0" w:space="0" w:color="auto"/>
            <w:right w:val="none" w:sz="0" w:space="0" w:color="auto"/>
          </w:divBdr>
          <w:divsChild>
            <w:div w:id="1718891233">
              <w:marLeft w:val="0"/>
              <w:marRight w:val="0"/>
              <w:marTop w:val="0"/>
              <w:marBottom w:val="0"/>
              <w:divBdr>
                <w:top w:val="none" w:sz="0" w:space="0" w:color="auto"/>
                <w:left w:val="none" w:sz="0" w:space="0" w:color="auto"/>
                <w:bottom w:val="none" w:sz="0" w:space="0" w:color="auto"/>
                <w:right w:val="none" w:sz="0" w:space="0" w:color="auto"/>
              </w:divBdr>
              <w:divsChild>
                <w:div w:id="1382174668">
                  <w:marLeft w:val="0"/>
                  <w:marRight w:val="0"/>
                  <w:marTop w:val="0"/>
                  <w:marBottom w:val="0"/>
                  <w:divBdr>
                    <w:top w:val="none" w:sz="0" w:space="0" w:color="auto"/>
                    <w:left w:val="none" w:sz="0" w:space="0" w:color="auto"/>
                    <w:bottom w:val="none" w:sz="0" w:space="0" w:color="auto"/>
                    <w:right w:val="none" w:sz="0" w:space="0" w:color="auto"/>
                  </w:divBdr>
                  <w:divsChild>
                    <w:div w:id="717314670">
                      <w:marLeft w:val="0"/>
                      <w:marRight w:val="0"/>
                      <w:marTop w:val="0"/>
                      <w:marBottom w:val="0"/>
                      <w:divBdr>
                        <w:top w:val="none" w:sz="0" w:space="0" w:color="auto"/>
                        <w:left w:val="none" w:sz="0" w:space="0" w:color="auto"/>
                        <w:bottom w:val="none" w:sz="0" w:space="0" w:color="auto"/>
                        <w:right w:val="none" w:sz="0" w:space="0" w:color="auto"/>
                      </w:divBdr>
                      <w:divsChild>
                        <w:div w:id="325673435">
                          <w:marLeft w:val="0"/>
                          <w:marRight w:val="0"/>
                          <w:marTop w:val="0"/>
                          <w:marBottom w:val="0"/>
                          <w:divBdr>
                            <w:top w:val="none" w:sz="0" w:space="0" w:color="auto"/>
                            <w:left w:val="none" w:sz="0" w:space="0" w:color="auto"/>
                            <w:bottom w:val="none" w:sz="0" w:space="0" w:color="auto"/>
                            <w:right w:val="none" w:sz="0" w:space="0" w:color="auto"/>
                          </w:divBdr>
                          <w:divsChild>
                            <w:div w:id="19099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137247">
          <w:marLeft w:val="0"/>
          <w:marRight w:val="0"/>
          <w:marTop w:val="0"/>
          <w:marBottom w:val="0"/>
          <w:divBdr>
            <w:top w:val="none" w:sz="0" w:space="0" w:color="auto"/>
            <w:left w:val="none" w:sz="0" w:space="0" w:color="auto"/>
            <w:bottom w:val="none" w:sz="0" w:space="0" w:color="auto"/>
            <w:right w:val="none" w:sz="0" w:space="0" w:color="auto"/>
          </w:divBdr>
          <w:divsChild>
            <w:div w:id="882596772">
              <w:marLeft w:val="0"/>
              <w:marRight w:val="0"/>
              <w:marTop w:val="0"/>
              <w:marBottom w:val="0"/>
              <w:divBdr>
                <w:top w:val="none" w:sz="0" w:space="0" w:color="auto"/>
                <w:left w:val="none" w:sz="0" w:space="0" w:color="auto"/>
                <w:bottom w:val="none" w:sz="0" w:space="0" w:color="auto"/>
                <w:right w:val="none" w:sz="0" w:space="0" w:color="auto"/>
              </w:divBdr>
              <w:divsChild>
                <w:div w:id="229079073">
                  <w:marLeft w:val="0"/>
                  <w:marRight w:val="0"/>
                  <w:marTop w:val="0"/>
                  <w:marBottom w:val="0"/>
                  <w:divBdr>
                    <w:top w:val="none" w:sz="0" w:space="0" w:color="auto"/>
                    <w:left w:val="none" w:sz="0" w:space="0" w:color="auto"/>
                    <w:bottom w:val="none" w:sz="0" w:space="0" w:color="auto"/>
                    <w:right w:val="none" w:sz="0" w:space="0" w:color="auto"/>
                  </w:divBdr>
                  <w:divsChild>
                    <w:div w:id="1917088656">
                      <w:marLeft w:val="0"/>
                      <w:marRight w:val="0"/>
                      <w:marTop w:val="0"/>
                      <w:marBottom w:val="0"/>
                      <w:divBdr>
                        <w:top w:val="none" w:sz="0" w:space="0" w:color="auto"/>
                        <w:left w:val="none" w:sz="0" w:space="0" w:color="auto"/>
                        <w:bottom w:val="none" w:sz="0" w:space="0" w:color="auto"/>
                        <w:right w:val="none" w:sz="0" w:space="0" w:color="auto"/>
                      </w:divBdr>
                      <w:divsChild>
                        <w:div w:id="1982029453">
                          <w:marLeft w:val="0"/>
                          <w:marRight w:val="0"/>
                          <w:marTop w:val="0"/>
                          <w:marBottom w:val="0"/>
                          <w:divBdr>
                            <w:top w:val="none" w:sz="0" w:space="0" w:color="auto"/>
                            <w:left w:val="none" w:sz="0" w:space="0" w:color="auto"/>
                            <w:bottom w:val="none" w:sz="0" w:space="0" w:color="auto"/>
                            <w:right w:val="none" w:sz="0" w:space="0" w:color="auto"/>
                          </w:divBdr>
                          <w:divsChild>
                            <w:div w:id="187839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3494568">
          <w:marLeft w:val="0"/>
          <w:marRight w:val="0"/>
          <w:marTop w:val="0"/>
          <w:marBottom w:val="0"/>
          <w:divBdr>
            <w:top w:val="none" w:sz="0" w:space="0" w:color="auto"/>
            <w:left w:val="none" w:sz="0" w:space="0" w:color="auto"/>
            <w:bottom w:val="none" w:sz="0" w:space="0" w:color="auto"/>
            <w:right w:val="none" w:sz="0" w:space="0" w:color="auto"/>
          </w:divBdr>
          <w:divsChild>
            <w:div w:id="1855610017">
              <w:marLeft w:val="0"/>
              <w:marRight w:val="0"/>
              <w:marTop w:val="0"/>
              <w:marBottom w:val="0"/>
              <w:divBdr>
                <w:top w:val="none" w:sz="0" w:space="0" w:color="auto"/>
                <w:left w:val="none" w:sz="0" w:space="0" w:color="auto"/>
                <w:bottom w:val="none" w:sz="0" w:space="0" w:color="auto"/>
                <w:right w:val="none" w:sz="0" w:space="0" w:color="auto"/>
              </w:divBdr>
              <w:divsChild>
                <w:div w:id="717440698">
                  <w:marLeft w:val="0"/>
                  <w:marRight w:val="0"/>
                  <w:marTop w:val="0"/>
                  <w:marBottom w:val="0"/>
                  <w:divBdr>
                    <w:top w:val="none" w:sz="0" w:space="0" w:color="auto"/>
                    <w:left w:val="none" w:sz="0" w:space="0" w:color="auto"/>
                    <w:bottom w:val="none" w:sz="0" w:space="0" w:color="auto"/>
                    <w:right w:val="none" w:sz="0" w:space="0" w:color="auto"/>
                  </w:divBdr>
                  <w:divsChild>
                    <w:div w:id="1963682538">
                      <w:marLeft w:val="0"/>
                      <w:marRight w:val="0"/>
                      <w:marTop w:val="0"/>
                      <w:marBottom w:val="0"/>
                      <w:divBdr>
                        <w:top w:val="none" w:sz="0" w:space="0" w:color="auto"/>
                        <w:left w:val="none" w:sz="0" w:space="0" w:color="auto"/>
                        <w:bottom w:val="none" w:sz="0" w:space="0" w:color="auto"/>
                        <w:right w:val="none" w:sz="0" w:space="0" w:color="auto"/>
                      </w:divBdr>
                      <w:divsChild>
                        <w:div w:id="1779374472">
                          <w:marLeft w:val="0"/>
                          <w:marRight w:val="0"/>
                          <w:marTop w:val="0"/>
                          <w:marBottom w:val="0"/>
                          <w:divBdr>
                            <w:top w:val="none" w:sz="0" w:space="0" w:color="auto"/>
                            <w:left w:val="none" w:sz="0" w:space="0" w:color="auto"/>
                            <w:bottom w:val="none" w:sz="0" w:space="0" w:color="auto"/>
                            <w:right w:val="none" w:sz="0" w:space="0" w:color="auto"/>
                          </w:divBdr>
                          <w:divsChild>
                            <w:div w:id="185611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1586143">
      <w:bodyDiv w:val="1"/>
      <w:marLeft w:val="0"/>
      <w:marRight w:val="0"/>
      <w:marTop w:val="0"/>
      <w:marBottom w:val="0"/>
      <w:divBdr>
        <w:top w:val="none" w:sz="0" w:space="0" w:color="auto"/>
        <w:left w:val="none" w:sz="0" w:space="0" w:color="auto"/>
        <w:bottom w:val="none" w:sz="0" w:space="0" w:color="auto"/>
        <w:right w:val="none" w:sz="0" w:space="0" w:color="auto"/>
      </w:divBdr>
    </w:div>
    <w:div w:id="468321866">
      <w:bodyDiv w:val="1"/>
      <w:marLeft w:val="0"/>
      <w:marRight w:val="0"/>
      <w:marTop w:val="0"/>
      <w:marBottom w:val="0"/>
      <w:divBdr>
        <w:top w:val="none" w:sz="0" w:space="0" w:color="auto"/>
        <w:left w:val="none" w:sz="0" w:space="0" w:color="auto"/>
        <w:bottom w:val="none" w:sz="0" w:space="0" w:color="auto"/>
        <w:right w:val="none" w:sz="0" w:space="0" w:color="auto"/>
      </w:divBdr>
    </w:div>
    <w:div w:id="473641054">
      <w:bodyDiv w:val="1"/>
      <w:marLeft w:val="0"/>
      <w:marRight w:val="0"/>
      <w:marTop w:val="0"/>
      <w:marBottom w:val="0"/>
      <w:divBdr>
        <w:top w:val="none" w:sz="0" w:space="0" w:color="auto"/>
        <w:left w:val="none" w:sz="0" w:space="0" w:color="auto"/>
        <w:bottom w:val="none" w:sz="0" w:space="0" w:color="auto"/>
        <w:right w:val="none" w:sz="0" w:space="0" w:color="auto"/>
      </w:divBdr>
      <w:divsChild>
        <w:div w:id="608389656">
          <w:marLeft w:val="0"/>
          <w:marRight w:val="0"/>
          <w:marTop w:val="0"/>
          <w:marBottom w:val="0"/>
          <w:divBdr>
            <w:top w:val="none" w:sz="0" w:space="0" w:color="auto"/>
            <w:left w:val="none" w:sz="0" w:space="0" w:color="auto"/>
            <w:bottom w:val="none" w:sz="0" w:space="0" w:color="auto"/>
            <w:right w:val="none" w:sz="0" w:space="0" w:color="auto"/>
          </w:divBdr>
          <w:divsChild>
            <w:div w:id="1059744425">
              <w:marLeft w:val="0"/>
              <w:marRight w:val="0"/>
              <w:marTop w:val="0"/>
              <w:marBottom w:val="0"/>
              <w:divBdr>
                <w:top w:val="none" w:sz="0" w:space="0" w:color="auto"/>
                <w:left w:val="none" w:sz="0" w:space="0" w:color="auto"/>
                <w:bottom w:val="none" w:sz="0" w:space="0" w:color="auto"/>
                <w:right w:val="none" w:sz="0" w:space="0" w:color="auto"/>
              </w:divBdr>
            </w:div>
            <w:div w:id="1893610246">
              <w:marLeft w:val="0"/>
              <w:marRight w:val="0"/>
              <w:marTop w:val="0"/>
              <w:marBottom w:val="0"/>
              <w:divBdr>
                <w:top w:val="none" w:sz="0" w:space="0" w:color="auto"/>
                <w:left w:val="none" w:sz="0" w:space="0" w:color="auto"/>
                <w:bottom w:val="none" w:sz="0" w:space="0" w:color="auto"/>
                <w:right w:val="none" w:sz="0" w:space="0" w:color="auto"/>
              </w:divBdr>
            </w:div>
            <w:div w:id="2038431933">
              <w:marLeft w:val="0"/>
              <w:marRight w:val="0"/>
              <w:marTop w:val="0"/>
              <w:marBottom w:val="0"/>
              <w:divBdr>
                <w:top w:val="none" w:sz="0" w:space="0" w:color="auto"/>
                <w:left w:val="none" w:sz="0" w:space="0" w:color="auto"/>
                <w:bottom w:val="none" w:sz="0" w:space="0" w:color="auto"/>
                <w:right w:val="none" w:sz="0" w:space="0" w:color="auto"/>
              </w:divBdr>
            </w:div>
            <w:div w:id="1752660445">
              <w:marLeft w:val="0"/>
              <w:marRight w:val="0"/>
              <w:marTop w:val="0"/>
              <w:marBottom w:val="0"/>
              <w:divBdr>
                <w:top w:val="none" w:sz="0" w:space="0" w:color="auto"/>
                <w:left w:val="none" w:sz="0" w:space="0" w:color="auto"/>
                <w:bottom w:val="none" w:sz="0" w:space="0" w:color="auto"/>
                <w:right w:val="none" w:sz="0" w:space="0" w:color="auto"/>
              </w:divBdr>
            </w:div>
            <w:div w:id="1211040570">
              <w:marLeft w:val="0"/>
              <w:marRight w:val="0"/>
              <w:marTop w:val="0"/>
              <w:marBottom w:val="0"/>
              <w:divBdr>
                <w:top w:val="none" w:sz="0" w:space="0" w:color="auto"/>
                <w:left w:val="none" w:sz="0" w:space="0" w:color="auto"/>
                <w:bottom w:val="none" w:sz="0" w:space="0" w:color="auto"/>
                <w:right w:val="none" w:sz="0" w:space="0" w:color="auto"/>
              </w:divBdr>
            </w:div>
            <w:div w:id="1623265029">
              <w:marLeft w:val="0"/>
              <w:marRight w:val="0"/>
              <w:marTop w:val="0"/>
              <w:marBottom w:val="0"/>
              <w:divBdr>
                <w:top w:val="none" w:sz="0" w:space="0" w:color="auto"/>
                <w:left w:val="none" w:sz="0" w:space="0" w:color="auto"/>
                <w:bottom w:val="none" w:sz="0" w:space="0" w:color="auto"/>
                <w:right w:val="none" w:sz="0" w:space="0" w:color="auto"/>
              </w:divBdr>
            </w:div>
            <w:div w:id="1240672504">
              <w:marLeft w:val="0"/>
              <w:marRight w:val="0"/>
              <w:marTop w:val="0"/>
              <w:marBottom w:val="0"/>
              <w:divBdr>
                <w:top w:val="none" w:sz="0" w:space="0" w:color="auto"/>
                <w:left w:val="none" w:sz="0" w:space="0" w:color="auto"/>
                <w:bottom w:val="none" w:sz="0" w:space="0" w:color="auto"/>
                <w:right w:val="none" w:sz="0" w:space="0" w:color="auto"/>
              </w:divBdr>
            </w:div>
            <w:div w:id="1234778953">
              <w:marLeft w:val="0"/>
              <w:marRight w:val="0"/>
              <w:marTop w:val="0"/>
              <w:marBottom w:val="0"/>
              <w:divBdr>
                <w:top w:val="none" w:sz="0" w:space="0" w:color="auto"/>
                <w:left w:val="none" w:sz="0" w:space="0" w:color="auto"/>
                <w:bottom w:val="none" w:sz="0" w:space="0" w:color="auto"/>
                <w:right w:val="none" w:sz="0" w:space="0" w:color="auto"/>
              </w:divBdr>
            </w:div>
            <w:div w:id="2064449599">
              <w:marLeft w:val="0"/>
              <w:marRight w:val="0"/>
              <w:marTop w:val="0"/>
              <w:marBottom w:val="0"/>
              <w:divBdr>
                <w:top w:val="none" w:sz="0" w:space="0" w:color="auto"/>
                <w:left w:val="none" w:sz="0" w:space="0" w:color="auto"/>
                <w:bottom w:val="none" w:sz="0" w:space="0" w:color="auto"/>
                <w:right w:val="none" w:sz="0" w:space="0" w:color="auto"/>
              </w:divBdr>
            </w:div>
            <w:div w:id="1884247574">
              <w:marLeft w:val="0"/>
              <w:marRight w:val="0"/>
              <w:marTop w:val="0"/>
              <w:marBottom w:val="0"/>
              <w:divBdr>
                <w:top w:val="none" w:sz="0" w:space="0" w:color="auto"/>
                <w:left w:val="none" w:sz="0" w:space="0" w:color="auto"/>
                <w:bottom w:val="none" w:sz="0" w:space="0" w:color="auto"/>
                <w:right w:val="none" w:sz="0" w:space="0" w:color="auto"/>
              </w:divBdr>
            </w:div>
            <w:div w:id="443304734">
              <w:marLeft w:val="0"/>
              <w:marRight w:val="0"/>
              <w:marTop w:val="0"/>
              <w:marBottom w:val="0"/>
              <w:divBdr>
                <w:top w:val="none" w:sz="0" w:space="0" w:color="auto"/>
                <w:left w:val="none" w:sz="0" w:space="0" w:color="auto"/>
                <w:bottom w:val="none" w:sz="0" w:space="0" w:color="auto"/>
                <w:right w:val="none" w:sz="0" w:space="0" w:color="auto"/>
              </w:divBdr>
            </w:div>
            <w:div w:id="1606040109">
              <w:marLeft w:val="0"/>
              <w:marRight w:val="0"/>
              <w:marTop w:val="0"/>
              <w:marBottom w:val="0"/>
              <w:divBdr>
                <w:top w:val="none" w:sz="0" w:space="0" w:color="auto"/>
                <w:left w:val="none" w:sz="0" w:space="0" w:color="auto"/>
                <w:bottom w:val="none" w:sz="0" w:space="0" w:color="auto"/>
                <w:right w:val="none" w:sz="0" w:space="0" w:color="auto"/>
              </w:divBdr>
            </w:div>
            <w:div w:id="1986200407">
              <w:marLeft w:val="0"/>
              <w:marRight w:val="0"/>
              <w:marTop w:val="0"/>
              <w:marBottom w:val="0"/>
              <w:divBdr>
                <w:top w:val="none" w:sz="0" w:space="0" w:color="auto"/>
                <w:left w:val="none" w:sz="0" w:space="0" w:color="auto"/>
                <w:bottom w:val="none" w:sz="0" w:space="0" w:color="auto"/>
                <w:right w:val="none" w:sz="0" w:space="0" w:color="auto"/>
              </w:divBdr>
            </w:div>
            <w:div w:id="861819204">
              <w:marLeft w:val="0"/>
              <w:marRight w:val="0"/>
              <w:marTop w:val="0"/>
              <w:marBottom w:val="0"/>
              <w:divBdr>
                <w:top w:val="none" w:sz="0" w:space="0" w:color="auto"/>
                <w:left w:val="none" w:sz="0" w:space="0" w:color="auto"/>
                <w:bottom w:val="none" w:sz="0" w:space="0" w:color="auto"/>
                <w:right w:val="none" w:sz="0" w:space="0" w:color="auto"/>
              </w:divBdr>
            </w:div>
            <w:div w:id="1304236085">
              <w:marLeft w:val="0"/>
              <w:marRight w:val="0"/>
              <w:marTop w:val="0"/>
              <w:marBottom w:val="0"/>
              <w:divBdr>
                <w:top w:val="none" w:sz="0" w:space="0" w:color="auto"/>
                <w:left w:val="none" w:sz="0" w:space="0" w:color="auto"/>
                <w:bottom w:val="none" w:sz="0" w:space="0" w:color="auto"/>
                <w:right w:val="none" w:sz="0" w:space="0" w:color="auto"/>
              </w:divBdr>
            </w:div>
            <w:div w:id="1515804239">
              <w:marLeft w:val="0"/>
              <w:marRight w:val="0"/>
              <w:marTop w:val="0"/>
              <w:marBottom w:val="0"/>
              <w:divBdr>
                <w:top w:val="none" w:sz="0" w:space="0" w:color="auto"/>
                <w:left w:val="none" w:sz="0" w:space="0" w:color="auto"/>
                <w:bottom w:val="none" w:sz="0" w:space="0" w:color="auto"/>
                <w:right w:val="none" w:sz="0" w:space="0" w:color="auto"/>
              </w:divBdr>
            </w:div>
            <w:div w:id="830222649">
              <w:marLeft w:val="0"/>
              <w:marRight w:val="0"/>
              <w:marTop w:val="0"/>
              <w:marBottom w:val="0"/>
              <w:divBdr>
                <w:top w:val="none" w:sz="0" w:space="0" w:color="auto"/>
                <w:left w:val="none" w:sz="0" w:space="0" w:color="auto"/>
                <w:bottom w:val="none" w:sz="0" w:space="0" w:color="auto"/>
                <w:right w:val="none" w:sz="0" w:space="0" w:color="auto"/>
              </w:divBdr>
            </w:div>
            <w:div w:id="1716655119">
              <w:marLeft w:val="0"/>
              <w:marRight w:val="0"/>
              <w:marTop w:val="0"/>
              <w:marBottom w:val="0"/>
              <w:divBdr>
                <w:top w:val="none" w:sz="0" w:space="0" w:color="auto"/>
                <w:left w:val="none" w:sz="0" w:space="0" w:color="auto"/>
                <w:bottom w:val="none" w:sz="0" w:space="0" w:color="auto"/>
                <w:right w:val="none" w:sz="0" w:space="0" w:color="auto"/>
              </w:divBdr>
            </w:div>
            <w:div w:id="2136212869">
              <w:marLeft w:val="0"/>
              <w:marRight w:val="0"/>
              <w:marTop w:val="0"/>
              <w:marBottom w:val="0"/>
              <w:divBdr>
                <w:top w:val="none" w:sz="0" w:space="0" w:color="auto"/>
                <w:left w:val="none" w:sz="0" w:space="0" w:color="auto"/>
                <w:bottom w:val="none" w:sz="0" w:space="0" w:color="auto"/>
                <w:right w:val="none" w:sz="0" w:space="0" w:color="auto"/>
              </w:divBdr>
            </w:div>
            <w:div w:id="938873985">
              <w:marLeft w:val="0"/>
              <w:marRight w:val="0"/>
              <w:marTop w:val="0"/>
              <w:marBottom w:val="0"/>
              <w:divBdr>
                <w:top w:val="none" w:sz="0" w:space="0" w:color="auto"/>
                <w:left w:val="none" w:sz="0" w:space="0" w:color="auto"/>
                <w:bottom w:val="none" w:sz="0" w:space="0" w:color="auto"/>
                <w:right w:val="none" w:sz="0" w:space="0" w:color="auto"/>
              </w:divBdr>
            </w:div>
            <w:div w:id="672145286">
              <w:marLeft w:val="0"/>
              <w:marRight w:val="0"/>
              <w:marTop w:val="0"/>
              <w:marBottom w:val="0"/>
              <w:divBdr>
                <w:top w:val="none" w:sz="0" w:space="0" w:color="auto"/>
                <w:left w:val="none" w:sz="0" w:space="0" w:color="auto"/>
                <w:bottom w:val="none" w:sz="0" w:space="0" w:color="auto"/>
                <w:right w:val="none" w:sz="0" w:space="0" w:color="auto"/>
              </w:divBdr>
            </w:div>
            <w:div w:id="1933275580">
              <w:marLeft w:val="0"/>
              <w:marRight w:val="0"/>
              <w:marTop w:val="0"/>
              <w:marBottom w:val="0"/>
              <w:divBdr>
                <w:top w:val="none" w:sz="0" w:space="0" w:color="auto"/>
                <w:left w:val="none" w:sz="0" w:space="0" w:color="auto"/>
                <w:bottom w:val="none" w:sz="0" w:space="0" w:color="auto"/>
                <w:right w:val="none" w:sz="0" w:space="0" w:color="auto"/>
              </w:divBdr>
            </w:div>
            <w:div w:id="183641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23147">
      <w:bodyDiv w:val="1"/>
      <w:marLeft w:val="0"/>
      <w:marRight w:val="0"/>
      <w:marTop w:val="0"/>
      <w:marBottom w:val="0"/>
      <w:divBdr>
        <w:top w:val="none" w:sz="0" w:space="0" w:color="auto"/>
        <w:left w:val="none" w:sz="0" w:space="0" w:color="auto"/>
        <w:bottom w:val="none" w:sz="0" w:space="0" w:color="auto"/>
        <w:right w:val="none" w:sz="0" w:space="0" w:color="auto"/>
      </w:divBdr>
    </w:div>
    <w:div w:id="789514969">
      <w:bodyDiv w:val="1"/>
      <w:marLeft w:val="0"/>
      <w:marRight w:val="0"/>
      <w:marTop w:val="0"/>
      <w:marBottom w:val="0"/>
      <w:divBdr>
        <w:top w:val="none" w:sz="0" w:space="0" w:color="auto"/>
        <w:left w:val="none" w:sz="0" w:space="0" w:color="auto"/>
        <w:bottom w:val="none" w:sz="0" w:space="0" w:color="auto"/>
        <w:right w:val="none" w:sz="0" w:space="0" w:color="auto"/>
      </w:divBdr>
    </w:div>
    <w:div w:id="915241124">
      <w:bodyDiv w:val="1"/>
      <w:marLeft w:val="0"/>
      <w:marRight w:val="0"/>
      <w:marTop w:val="0"/>
      <w:marBottom w:val="0"/>
      <w:divBdr>
        <w:top w:val="none" w:sz="0" w:space="0" w:color="auto"/>
        <w:left w:val="none" w:sz="0" w:space="0" w:color="auto"/>
        <w:bottom w:val="none" w:sz="0" w:space="0" w:color="auto"/>
        <w:right w:val="none" w:sz="0" w:space="0" w:color="auto"/>
      </w:divBdr>
    </w:div>
    <w:div w:id="1060790160">
      <w:bodyDiv w:val="1"/>
      <w:marLeft w:val="0"/>
      <w:marRight w:val="0"/>
      <w:marTop w:val="0"/>
      <w:marBottom w:val="0"/>
      <w:divBdr>
        <w:top w:val="none" w:sz="0" w:space="0" w:color="auto"/>
        <w:left w:val="none" w:sz="0" w:space="0" w:color="auto"/>
        <w:bottom w:val="none" w:sz="0" w:space="0" w:color="auto"/>
        <w:right w:val="none" w:sz="0" w:space="0" w:color="auto"/>
      </w:divBdr>
    </w:div>
    <w:div w:id="1124039249">
      <w:bodyDiv w:val="1"/>
      <w:marLeft w:val="0"/>
      <w:marRight w:val="0"/>
      <w:marTop w:val="0"/>
      <w:marBottom w:val="0"/>
      <w:divBdr>
        <w:top w:val="none" w:sz="0" w:space="0" w:color="auto"/>
        <w:left w:val="none" w:sz="0" w:space="0" w:color="auto"/>
        <w:bottom w:val="none" w:sz="0" w:space="0" w:color="auto"/>
        <w:right w:val="none" w:sz="0" w:space="0" w:color="auto"/>
      </w:divBdr>
    </w:div>
    <w:div w:id="1185093706">
      <w:bodyDiv w:val="1"/>
      <w:marLeft w:val="0"/>
      <w:marRight w:val="0"/>
      <w:marTop w:val="0"/>
      <w:marBottom w:val="0"/>
      <w:divBdr>
        <w:top w:val="none" w:sz="0" w:space="0" w:color="auto"/>
        <w:left w:val="none" w:sz="0" w:space="0" w:color="auto"/>
        <w:bottom w:val="none" w:sz="0" w:space="0" w:color="auto"/>
        <w:right w:val="none" w:sz="0" w:space="0" w:color="auto"/>
      </w:divBdr>
    </w:div>
    <w:div w:id="1222716811">
      <w:bodyDiv w:val="1"/>
      <w:marLeft w:val="0"/>
      <w:marRight w:val="0"/>
      <w:marTop w:val="0"/>
      <w:marBottom w:val="0"/>
      <w:divBdr>
        <w:top w:val="none" w:sz="0" w:space="0" w:color="auto"/>
        <w:left w:val="none" w:sz="0" w:space="0" w:color="auto"/>
        <w:bottom w:val="none" w:sz="0" w:space="0" w:color="auto"/>
        <w:right w:val="none" w:sz="0" w:space="0" w:color="auto"/>
      </w:divBdr>
      <w:divsChild>
        <w:div w:id="1404793792">
          <w:marLeft w:val="274"/>
          <w:marRight w:val="0"/>
          <w:marTop w:val="0"/>
          <w:marBottom w:val="0"/>
          <w:divBdr>
            <w:top w:val="none" w:sz="0" w:space="0" w:color="auto"/>
            <w:left w:val="none" w:sz="0" w:space="0" w:color="auto"/>
            <w:bottom w:val="none" w:sz="0" w:space="0" w:color="auto"/>
            <w:right w:val="none" w:sz="0" w:space="0" w:color="auto"/>
          </w:divBdr>
        </w:div>
      </w:divsChild>
    </w:div>
    <w:div w:id="1420833981">
      <w:bodyDiv w:val="1"/>
      <w:marLeft w:val="0"/>
      <w:marRight w:val="0"/>
      <w:marTop w:val="0"/>
      <w:marBottom w:val="0"/>
      <w:divBdr>
        <w:top w:val="none" w:sz="0" w:space="0" w:color="auto"/>
        <w:left w:val="none" w:sz="0" w:space="0" w:color="auto"/>
        <w:bottom w:val="none" w:sz="0" w:space="0" w:color="auto"/>
        <w:right w:val="none" w:sz="0" w:space="0" w:color="auto"/>
      </w:divBdr>
    </w:div>
    <w:div w:id="1422867911">
      <w:bodyDiv w:val="1"/>
      <w:marLeft w:val="0"/>
      <w:marRight w:val="0"/>
      <w:marTop w:val="0"/>
      <w:marBottom w:val="0"/>
      <w:divBdr>
        <w:top w:val="none" w:sz="0" w:space="0" w:color="auto"/>
        <w:left w:val="none" w:sz="0" w:space="0" w:color="auto"/>
        <w:bottom w:val="none" w:sz="0" w:space="0" w:color="auto"/>
        <w:right w:val="none" w:sz="0" w:space="0" w:color="auto"/>
      </w:divBdr>
    </w:div>
    <w:div w:id="1480463295">
      <w:bodyDiv w:val="1"/>
      <w:marLeft w:val="0"/>
      <w:marRight w:val="0"/>
      <w:marTop w:val="0"/>
      <w:marBottom w:val="0"/>
      <w:divBdr>
        <w:top w:val="none" w:sz="0" w:space="0" w:color="auto"/>
        <w:left w:val="none" w:sz="0" w:space="0" w:color="auto"/>
        <w:bottom w:val="none" w:sz="0" w:space="0" w:color="auto"/>
        <w:right w:val="none" w:sz="0" w:space="0" w:color="auto"/>
      </w:divBdr>
      <w:divsChild>
        <w:div w:id="1119446379">
          <w:marLeft w:val="274"/>
          <w:marRight w:val="0"/>
          <w:marTop w:val="0"/>
          <w:marBottom w:val="0"/>
          <w:divBdr>
            <w:top w:val="none" w:sz="0" w:space="0" w:color="auto"/>
            <w:left w:val="none" w:sz="0" w:space="0" w:color="auto"/>
            <w:bottom w:val="none" w:sz="0" w:space="0" w:color="auto"/>
            <w:right w:val="none" w:sz="0" w:space="0" w:color="auto"/>
          </w:divBdr>
        </w:div>
      </w:divsChild>
    </w:div>
    <w:div w:id="1493446918">
      <w:bodyDiv w:val="1"/>
      <w:marLeft w:val="0"/>
      <w:marRight w:val="0"/>
      <w:marTop w:val="0"/>
      <w:marBottom w:val="0"/>
      <w:divBdr>
        <w:top w:val="none" w:sz="0" w:space="0" w:color="auto"/>
        <w:left w:val="none" w:sz="0" w:space="0" w:color="auto"/>
        <w:bottom w:val="none" w:sz="0" w:space="0" w:color="auto"/>
        <w:right w:val="none" w:sz="0" w:space="0" w:color="auto"/>
      </w:divBdr>
    </w:div>
    <w:div w:id="1500539784">
      <w:bodyDiv w:val="1"/>
      <w:marLeft w:val="0"/>
      <w:marRight w:val="0"/>
      <w:marTop w:val="0"/>
      <w:marBottom w:val="0"/>
      <w:divBdr>
        <w:top w:val="none" w:sz="0" w:space="0" w:color="auto"/>
        <w:left w:val="none" w:sz="0" w:space="0" w:color="auto"/>
        <w:bottom w:val="none" w:sz="0" w:space="0" w:color="auto"/>
        <w:right w:val="none" w:sz="0" w:space="0" w:color="auto"/>
      </w:divBdr>
    </w:div>
    <w:div w:id="1587033887">
      <w:bodyDiv w:val="1"/>
      <w:marLeft w:val="0"/>
      <w:marRight w:val="0"/>
      <w:marTop w:val="0"/>
      <w:marBottom w:val="0"/>
      <w:divBdr>
        <w:top w:val="none" w:sz="0" w:space="0" w:color="auto"/>
        <w:left w:val="none" w:sz="0" w:space="0" w:color="auto"/>
        <w:bottom w:val="none" w:sz="0" w:space="0" w:color="auto"/>
        <w:right w:val="none" w:sz="0" w:space="0" w:color="auto"/>
      </w:divBdr>
      <w:divsChild>
        <w:div w:id="1601253889">
          <w:marLeft w:val="0"/>
          <w:marRight w:val="0"/>
          <w:marTop w:val="0"/>
          <w:marBottom w:val="0"/>
          <w:divBdr>
            <w:top w:val="none" w:sz="0" w:space="0" w:color="auto"/>
            <w:left w:val="none" w:sz="0" w:space="0" w:color="auto"/>
            <w:bottom w:val="none" w:sz="0" w:space="0" w:color="auto"/>
            <w:right w:val="none" w:sz="0" w:space="0" w:color="auto"/>
          </w:divBdr>
        </w:div>
        <w:div w:id="1732607137">
          <w:marLeft w:val="0"/>
          <w:marRight w:val="0"/>
          <w:marTop w:val="0"/>
          <w:marBottom w:val="0"/>
          <w:divBdr>
            <w:top w:val="none" w:sz="0" w:space="0" w:color="auto"/>
            <w:left w:val="none" w:sz="0" w:space="0" w:color="auto"/>
            <w:bottom w:val="none" w:sz="0" w:space="0" w:color="auto"/>
            <w:right w:val="none" w:sz="0" w:space="0" w:color="auto"/>
          </w:divBdr>
        </w:div>
      </w:divsChild>
    </w:div>
    <w:div w:id="1605965685">
      <w:bodyDiv w:val="1"/>
      <w:marLeft w:val="0"/>
      <w:marRight w:val="0"/>
      <w:marTop w:val="0"/>
      <w:marBottom w:val="0"/>
      <w:divBdr>
        <w:top w:val="none" w:sz="0" w:space="0" w:color="auto"/>
        <w:left w:val="none" w:sz="0" w:space="0" w:color="auto"/>
        <w:bottom w:val="none" w:sz="0" w:space="0" w:color="auto"/>
        <w:right w:val="none" w:sz="0" w:space="0" w:color="auto"/>
      </w:divBdr>
      <w:divsChild>
        <w:div w:id="971329677">
          <w:marLeft w:val="0"/>
          <w:marRight w:val="0"/>
          <w:marTop w:val="0"/>
          <w:marBottom w:val="0"/>
          <w:divBdr>
            <w:top w:val="none" w:sz="0" w:space="0" w:color="auto"/>
            <w:left w:val="none" w:sz="0" w:space="0" w:color="auto"/>
            <w:bottom w:val="none" w:sz="0" w:space="0" w:color="auto"/>
            <w:right w:val="none" w:sz="0" w:space="0" w:color="auto"/>
          </w:divBdr>
        </w:div>
        <w:div w:id="1354695746">
          <w:marLeft w:val="0"/>
          <w:marRight w:val="0"/>
          <w:marTop w:val="0"/>
          <w:marBottom w:val="0"/>
          <w:divBdr>
            <w:top w:val="none" w:sz="0" w:space="0" w:color="auto"/>
            <w:left w:val="none" w:sz="0" w:space="0" w:color="auto"/>
            <w:bottom w:val="none" w:sz="0" w:space="0" w:color="auto"/>
            <w:right w:val="none" w:sz="0" w:space="0" w:color="auto"/>
          </w:divBdr>
        </w:div>
      </w:divsChild>
    </w:div>
    <w:div w:id="1620141023">
      <w:bodyDiv w:val="1"/>
      <w:marLeft w:val="0"/>
      <w:marRight w:val="0"/>
      <w:marTop w:val="0"/>
      <w:marBottom w:val="0"/>
      <w:divBdr>
        <w:top w:val="none" w:sz="0" w:space="0" w:color="auto"/>
        <w:left w:val="none" w:sz="0" w:space="0" w:color="auto"/>
        <w:bottom w:val="none" w:sz="0" w:space="0" w:color="auto"/>
        <w:right w:val="none" w:sz="0" w:space="0" w:color="auto"/>
      </w:divBdr>
      <w:divsChild>
        <w:div w:id="1906067290">
          <w:marLeft w:val="0"/>
          <w:marRight w:val="0"/>
          <w:marTop w:val="0"/>
          <w:marBottom w:val="0"/>
          <w:divBdr>
            <w:top w:val="none" w:sz="0" w:space="0" w:color="auto"/>
            <w:left w:val="none" w:sz="0" w:space="0" w:color="auto"/>
            <w:bottom w:val="none" w:sz="0" w:space="0" w:color="auto"/>
            <w:right w:val="none" w:sz="0" w:space="0" w:color="auto"/>
          </w:divBdr>
          <w:divsChild>
            <w:div w:id="82366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382274">
      <w:bodyDiv w:val="1"/>
      <w:marLeft w:val="0"/>
      <w:marRight w:val="0"/>
      <w:marTop w:val="0"/>
      <w:marBottom w:val="0"/>
      <w:divBdr>
        <w:top w:val="none" w:sz="0" w:space="0" w:color="auto"/>
        <w:left w:val="none" w:sz="0" w:space="0" w:color="auto"/>
        <w:bottom w:val="none" w:sz="0" w:space="0" w:color="auto"/>
        <w:right w:val="none" w:sz="0" w:space="0" w:color="auto"/>
      </w:divBdr>
    </w:div>
    <w:div w:id="1762221038">
      <w:bodyDiv w:val="1"/>
      <w:marLeft w:val="0"/>
      <w:marRight w:val="0"/>
      <w:marTop w:val="0"/>
      <w:marBottom w:val="0"/>
      <w:divBdr>
        <w:top w:val="none" w:sz="0" w:space="0" w:color="auto"/>
        <w:left w:val="none" w:sz="0" w:space="0" w:color="auto"/>
        <w:bottom w:val="none" w:sz="0" w:space="0" w:color="auto"/>
        <w:right w:val="none" w:sz="0" w:space="0" w:color="auto"/>
      </w:divBdr>
    </w:div>
    <w:div w:id="1888032459">
      <w:bodyDiv w:val="1"/>
      <w:marLeft w:val="0"/>
      <w:marRight w:val="0"/>
      <w:marTop w:val="0"/>
      <w:marBottom w:val="0"/>
      <w:divBdr>
        <w:top w:val="none" w:sz="0" w:space="0" w:color="auto"/>
        <w:left w:val="none" w:sz="0" w:space="0" w:color="auto"/>
        <w:bottom w:val="none" w:sz="0" w:space="0" w:color="auto"/>
        <w:right w:val="none" w:sz="0" w:space="0" w:color="auto"/>
      </w:divBdr>
      <w:divsChild>
        <w:div w:id="977029372">
          <w:marLeft w:val="0"/>
          <w:marRight w:val="0"/>
          <w:marTop w:val="0"/>
          <w:marBottom w:val="0"/>
          <w:divBdr>
            <w:top w:val="none" w:sz="0" w:space="0" w:color="auto"/>
            <w:left w:val="none" w:sz="0" w:space="0" w:color="auto"/>
            <w:bottom w:val="none" w:sz="0" w:space="0" w:color="auto"/>
            <w:right w:val="none" w:sz="0" w:space="0" w:color="auto"/>
          </w:divBdr>
        </w:div>
        <w:div w:id="2104758326">
          <w:marLeft w:val="0"/>
          <w:marRight w:val="0"/>
          <w:marTop w:val="0"/>
          <w:marBottom w:val="0"/>
          <w:divBdr>
            <w:top w:val="none" w:sz="0" w:space="0" w:color="auto"/>
            <w:left w:val="none" w:sz="0" w:space="0" w:color="auto"/>
            <w:bottom w:val="none" w:sz="0" w:space="0" w:color="auto"/>
            <w:right w:val="none" w:sz="0" w:space="0" w:color="auto"/>
          </w:divBdr>
        </w:div>
      </w:divsChild>
    </w:div>
    <w:div w:id="1944797515">
      <w:bodyDiv w:val="1"/>
      <w:marLeft w:val="0"/>
      <w:marRight w:val="0"/>
      <w:marTop w:val="0"/>
      <w:marBottom w:val="0"/>
      <w:divBdr>
        <w:top w:val="none" w:sz="0" w:space="0" w:color="auto"/>
        <w:left w:val="none" w:sz="0" w:space="0" w:color="auto"/>
        <w:bottom w:val="none" w:sz="0" w:space="0" w:color="auto"/>
        <w:right w:val="none" w:sz="0" w:space="0" w:color="auto"/>
      </w:divBdr>
    </w:div>
    <w:div w:id="2059936799">
      <w:bodyDiv w:val="1"/>
      <w:marLeft w:val="0"/>
      <w:marRight w:val="0"/>
      <w:marTop w:val="0"/>
      <w:marBottom w:val="0"/>
      <w:divBdr>
        <w:top w:val="none" w:sz="0" w:space="0" w:color="auto"/>
        <w:left w:val="none" w:sz="0" w:space="0" w:color="auto"/>
        <w:bottom w:val="none" w:sz="0" w:space="0" w:color="auto"/>
        <w:right w:val="none" w:sz="0" w:space="0" w:color="auto"/>
      </w:divBdr>
    </w:div>
    <w:div w:id="2068071851">
      <w:bodyDiv w:val="1"/>
      <w:marLeft w:val="0"/>
      <w:marRight w:val="0"/>
      <w:marTop w:val="0"/>
      <w:marBottom w:val="0"/>
      <w:divBdr>
        <w:top w:val="none" w:sz="0" w:space="0" w:color="auto"/>
        <w:left w:val="none" w:sz="0" w:space="0" w:color="auto"/>
        <w:bottom w:val="none" w:sz="0" w:space="0" w:color="auto"/>
        <w:right w:val="none" w:sz="0" w:space="0" w:color="auto"/>
      </w:divBdr>
    </w:div>
    <w:div w:id="209520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hring.group" TargetMode="External"/><Relationship Id="rId13" Type="http://schemas.openxmlformats.org/officeDocument/2006/relationships/hyperlink" Target="http://www.ars-pr.d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ehring.grou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s-pr.de/presse/20230328_geh"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ars-pr.de/presse/20230328_geh"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ars-pr.de/presse/20230328_geh"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E0CC88-ADAE-4D3F-AD8D-B7DF9AF68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771</Words>
  <Characters>5716</Characters>
  <Application>Microsoft Office Word</Application>
  <DocSecurity>0</DocSecurity>
  <Lines>47</Lines>
  <Paragraphs>12</Paragraphs>
  <ScaleCrop>false</ScaleCrop>
  <HeadingPairs>
    <vt:vector size="2" baseType="variant">
      <vt:variant>
        <vt:lpstr>Titel</vt:lpstr>
      </vt:variant>
      <vt:variant>
        <vt:i4>1</vt:i4>
      </vt:variant>
    </vt:vector>
  </HeadingPairs>
  <TitlesOfParts>
    <vt:vector size="1" baseType="lpstr">
      <vt:lpstr>Die Herausforderungen gemeistert: Gehring Group stellt Weichen für die Zukunft (Gehring Group) Pressemeldung vom 28.03.2023</vt:lpstr>
    </vt:vector>
  </TitlesOfParts>
  <Company>Gehring Group GmbH</Company>
  <LinksUpToDate>false</LinksUpToDate>
  <CharactersWithSpaces>6475</CharactersWithSpaces>
  <SharedDoc>false</SharedDoc>
  <HLinks>
    <vt:vector size="18" baseType="variant">
      <vt:variant>
        <vt:i4>5570580</vt:i4>
      </vt:variant>
      <vt:variant>
        <vt:i4>6</vt:i4>
      </vt:variant>
      <vt:variant>
        <vt:i4>0</vt:i4>
      </vt:variant>
      <vt:variant>
        <vt:i4>5</vt:i4>
      </vt:variant>
      <vt:variant>
        <vt:lpwstr>http://www.albis.com/</vt:lpwstr>
      </vt:variant>
      <vt:variant>
        <vt:lpwstr/>
      </vt:variant>
      <vt:variant>
        <vt:i4>5570580</vt:i4>
      </vt:variant>
      <vt:variant>
        <vt:i4>3</vt:i4>
      </vt:variant>
      <vt:variant>
        <vt:i4>0</vt:i4>
      </vt:variant>
      <vt:variant>
        <vt:i4>5</vt:i4>
      </vt:variant>
      <vt:variant>
        <vt:lpwstr>http://www.albis.com/</vt:lpwstr>
      </vt:variant>
      <vt:variant>
        <vt:lpwstr/>
      </vt:variant>
      <vt:variant>
        <vt:i4>2555997</vt:i4>
      </vt:variant>
      <vt:variant>
        <vt:i4>0</vt:i4>
      </vt:variant>
      <vt:variant>
        <vt:i4>0</vt:i4>
      </vt:variant>
      <vt:variant>
        <vt:i4>5</vt:i4>
      </vt:variant>
      <vt:variant>
        <vt:lpwstr>mailto:axel.sebbesse@albis.com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Herausforderungen gemeistert: Gehring Group stellt Weichen für die Zukunft (Gehring Group) Pressemeldung vom 28.03.2023</dc:title>
  <dc:creator>Sabine Sturm</dc:creator>
  <cp:lastModifiedBy>Martina Overmann</cp:lastModifiedBy>
  <cp:revision>3</cp:revision>
  <cp:lastPrinted>2023-03-27T11:15:00Z</cp:lastPrinted>
  <dcterms:created xsi:type="dcterms:W3CDTF">2023-03-27T11:15:00Z</dcterms:created>
  <dcterms:modified xsi:type="dcterms:W3CDTF">2023-03-27T11:18:00Z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GM_SYS_Data0">
    <vt:lpwstr>eNptzsEKQEAQxvE9K+8gd8lVy7uIFWXRojy+/9Z3kBx+bTPz7TTWGDOgw6k3ww2PBSsONMhx
Iahfa7ZhxwSnOs4L9Kq98l5/CvVHmZV1yn3vir1KN7Sw2uWUCa8dcX/5ypU/++IsRYIHh7wW
yw==</vt:lpwstr>
  </property>
  <property fmtid="{D5CDD505-2E9C-101B-9397-08002B2CF9AE}" pid="3" name="SGM_SYS_DataCount">
    <vt:i4>1</vt:i4>
  </property>
  <property fmtid="{D5CDD505-2E9C-101B-9397-08002B2CF9AE}" pid="4" name="SGM_SYS_DataOriginalSize">
    <vt:i4>264</vt:i4>
  </property>
</Properties>
</file>